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9.xml" ContentType="application/vnd.ms-office.activeX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xml" ContentType="application/vnd.ms-office.activeX+xml"/>
  <Override PartName="/word/activeX/activeX4.bin" ContentType="application/vnd.ms-office.activeX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_rels/activeX1.xml.rels" ContentType="application/vnd.openxmlformats-package.relationships+xml"/>
  <Override PartName="/word/activeX/_rels/activeX9.xml.rels" ContentType="application/vnd.openxmlformats-package.relationships+xml"/>
  <Override PartName="/word/activeX/_rels/activeX2.xml.rels" ContentType="application/vnd.openxmlformats-package.relationships+xml"/>
  <Override PartName="/word/activeX/_rels/activeX3.xml.rels" ContentType="application/vnd.openxmlformats-package.relationships+xml"/>
  <Override PartName="/word/activeX/_rels/activeX4.xml.rels" ContentType="application/vnd.openxmlformats-package.relationships+xml"/>
  <Override PartName="/word/activeX/_rels/activeX5.xml.rels" ContentType="application/vnd.openxmlformats-package.relationships+xml"/>
  <Override PartName="/word/activeX/_rels/activeX6.xml.rels" ContentType="application/vnd.openxmlformats-package.relationships+xml"/>
  <Override PartName="/word/activeX/_rels/activeX7.xml.rels" ContentType="application/vnd.openxmlformats-package.relationships+xml"/>
  <Override PartName="/word/activeX/_rels/activeX8.xml.rels" ContentType="application/vnd.openxmlformats-package.relationships+xml"/>
  <Override PartName="/word/activeX/_rels/activeX18.xml.rels" ContentType="application/vnd.openxmlformats-package.relationships+xml"/>
  <Override PartName="/word/activeX/_rels/activeX10.xml.rels" ContentType="application/vnd.openxmlformats-package.relationships+xml"/>
  <Override PartName="/word/activeX/_rels/activeX11.xml.rels" ContentType="application/vnd.openxmlformats-package.relationships+xml"/>
  <Override PartName="/word/activeX/_rels/activeX12.xml.rels" ContentType="application/vnd.openxmlformats-package.relationships+xml"/>
  <Override PartName="/word/activeX/_rels/activeX13.xml.rels" ContentType="application/vnd.openxmlformats-package.relationships+xml"/>
  <Override PartName="/word/activeX/_rels/activeX14.xml.rels" ContentType="application/vnd.openxmlformats-package.relationships+xml"/>
  <Override PartName="/word/activeX/_rels/activeX15.xml.rels" ContentType="application/vnd.openxmlformats-package.relationships+xml"/>
  <Override PartName="/word/activeX/_rels/activeX16.xml.rels" ContentType="application/vnd.openxmlformats-package.relationships+xml"/>
  <Override PartName="/word/activeX/_rels/activeX17.xml.rels" ContentType="application/vnd.openxmlformats-package.relationships+xml"/>
  <Override PartName="/word/activeX/activeX7.bin" ContentType="application/vnd.ms-office.activeX"/>
  <Override PartName="/word/activeX/activeX7.xml" ContentType="application/vnd.ms-office.activeX+xml"/>
  <Override PartName="/word/activeX/activeX8.bin" ContentType="application/vnd.ms-office.activeX"/>
  <Override PartName="/word/activeX/activeX8.xml" ContentType="application/vnd.ms-office.activeX+xml"/>
  <Override PartName="/word/activeX/activeX9.bin" ContentType="application/vnd.ms-office.activeX"/>
  <Override PartName="/word/activeX/activeX10.bin" ContentType="application/vnd.ms-office.activeX"/>
  <Override PartName="/word/activeX/activeX18.xml" ContentType="application/vnd.ms-office.activeX+xml"/>
  <Override PartName="/word/activeX/activeX10.xml" ContentType="application/vnd.ms-office.activeX+xml"/>
  <Override PartName="/word/activeX/activeX11.bin" ContentType="application/vnd.ms-office.activeX"/>
  <Override PartName="/word/activeX/activeX11.xml" ContentType="application/vnd.ms-office.activeX+xml"/>
  <Override PartName="/word/activeX/activeX12.bin" ContentType="application/vnd.ms-office.activeX"/>
  <Override PartName="/word/activeX/activeX12.xml" ContentType="application/vnd.ms-office.activeX+xml"/>
  <Override PartName="/word/activeX/activeX13.bin" ContentType="application/vnd.ms-office.activeX"/>
  <Override PartName="/word/activeX/activeX13.xml" ContentType="application/vnd.ms-office.activeX+xml"/>
  <Override PartName="/word/activeX/activeX14.bin" ContentType="application/vnd.ms-office.activeX"/>
  <Override PartName="/word/activeX/activeX14.xml" ContentType="application/vnd.ms-office.activeX+xml"/>
  <Override PartName="/word/activeX/activeX15.bin" ContentType="application/vnd.ms-office.activeX"/>
  <Override PartName="/word/activeX/activeX15.xml" ContentType="application/vnd.ms-office.activeX+xml"/>
  <Override PartName="/word/activeX/activeX16.bin" ContentType="application/vnd.ms-office.activeX"/>
  <Override PartName="/word/activeX/activeX16.xml" ContentType="application/vnd.ms-office.activeX+xml"/>
  <Override PartName="/word/activeX/activeX17.bin" ContentType="application/vnd.ms-office.activeX"/>
  <Override PartName="/word/activeX/activeX17.xml" ContentType="application/vnd.ms-office.activeX+xml"/>
  <Override PartName="/word/activeX/activeX18.bin" ContentType="application/vnd.ms-office.activeX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spacing w:before="6"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</w:r>
    </w:p>
    <w:p>
      <w:pPr>
        <w:pStyle w:val="TextBody"/>
        <w:spacing w:before="6"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</w:r>
    </w:p>
    <w:p>
      <w:pPr>
        <w:pStyle w:val="TextBody"/>
        <w:spacing w:before="6"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</w:r>
    </w:p>
    <w:p>
      <w:pPr>
        <w:pStyle w:val="TextBody"/>
        <w:spacing w:before="6"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</w:r>
    </w:p>
    <w:p>
      <w:pPr>
        <w:pStyle w:val="TextBody"/>
        <w:spacing w:before="6"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mc:AlternateContent>
          <mc:Choice Requires="wps">
            <w:drawing>
              <wp:anchor behindDoc="1" distT="0" distB="635" distL="0" distR="635" simplePos="0" locked="0" layoutInCell="0" allowOverlap="1" relativeHeight="2">
                <wp:simplePos x="0" y="0"/>
                <wp:positionH relativeFrom="page">
                  <wp:posOffset>748665</wp:posOffset>
                </wp:positionH>
                <wp:positionV relativeFrom="paragraph">
                  <wp:posOffset>175895</wp:posOffset>
                </wp:positionV>
                <wp:extent cx="6344920" cy="635"/>
                <wp:effectExtent l="3175" t="3175" r="3810" b="3810"/>
                <wp:wrapTopAndBottom/>
                <wp:docPr id="1" name="doc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500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4472c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8.95pt,13.85pt" to="558.5pt,13.85pt" ID="docshape1" stroked="t" o:allowincell="f" style="position:absolute;mso-position-horizontal-relative:page">
                <v:stroke color="#4472c4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before="146" w:after="0"/>
        <w:ind w:left="125" w:hanging="0"/>
        <w:rPr>
          <w:sz w:val="16"/>
          <w:lang w:val="ro-RO"/>
        </w:rPr>
      </w:pPr>
      <w:r>
        <w:rPr>
          <w:sz w:val="16"/>
          <w:lang w:val="ro-RO"/>
        </w:rPr>
        <w:t>REGISTRATURĂ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GENERALĂ:</w:t>
      </w:r>
    </w:p>
    <w:p>
      <w:pPr>
        <w:pStyle w:val="Normal"/>
        <w:spacing w:before="95" w:after="0"/>
        <w:ind w:left="125" w:hanging="0"/>
        <w:rPr>
          <w:sz w:val="16"/>
          <w:lang w:val="ro-RO"/>
        </w:rPr>
      </w:pPr>
      <w:r>
        <w:rPr>
          <w:sz w:val="16"/>
          <w:lang w:val="ro-RO"/>
        </w:rPr>
        <w:t>NR</w:t>
      </w:r>
      <w:r>
        <w:rPr>
          <w:spacing w:val="-6"/>
          <w:sz w:val="16"/>
          <w:lang w:val="ro-RO"/>
        </w:rPr>
        <w:t xml:space="preserve"> </w:t>
      </w:r>
      <w:r>
        <w:rPr>
          <w:sz w:val="16"/>
          <w:lang w:val="ro-RO"/>
        </w:rPr>
        <w:t>..........................</w:t>
      </w:r>
      <w:r>
        <w:rPr>
          <w:spacing w:val="-6"/>
          <w:sz w:val="16"/>
          <w:lang w:val="ro-RO"/>
        </w:rPr>
        <w:t xml:space="preserve"> </w:t>
      </w:r>
      <w:r>
        <w:rPr>
          <w:sz w:val="16"/>
          <w:lang w:val="ro-RO"/>
        </w:rPr>
        <w:t>/</w:t>
      </w:r>
      <w:r>
        <w:rPr>
          <w:spacing w:val="-6"/>
          <w:sz w:val="16"/>
          <w:lang w:val="ro-RO"/>
        </w:rPr>
        <w:t xml:space="preserve"> </w:t>
      </w:r>
      <w:r>
        <w:rPr>
          <w:sz w:val="16"/>
          <w:lang w:val="ro-RO"/>
        </w:rPr>
        <w:t>DATA</w:t>
      </w:r>
      <w:r>
        <w:rPr>
          <w:spacing w:val="-5"/>
          <w:sz w:val="16"/>
          <w:lang w:val="ro-RO"/>
        </w:rPr>
        <w:t xml:space="preserve"> </w:t>
      </w:r>
      <w:r>
        <w:rPr>
          <w:sz w:val="16"/>
          <w:lang w:val="ro-RO"/>
        </w:rPr>
        <w:t>.....................................</w:t>
      </w:r>
    </w:p>
    <w:p>
      <w:pPr>
        <w:pStyle w:val="TextBody"/>
        <w:spacing w:before="7" w:after="0"/>
        <w:rPr>
          <w:sz w:val="18"/>
          <w:lang w:val="ro-RO"/>
        </w:rPr>
      </w:pPr>
      <w:r>
        <w:rPr>
          <w:sz w:val="18"/>
          <w:lang w:val="ro-RO"/>
        </w:rPr>
      </w:r>
    </w:p>
    <w:p>
      <w:pPr>
        <w:pStyle w:val="Title"/>
        <w:rPr>
          <w:lang w:val="ro-RO"/>
        </w:rPr>
      </w:pPr>
      <w:r>
        <w:rPr>
          <w:lang w:val="ro-RO"/>
        </w:rPr>
        <w:t>C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E R E R E</w:t>
      </w:r>
    </w:p>
    <w:p>
      <w:pPr>
        <w:pStyle w:val="Normal"/>
        <w:spacing w:before="3" w:after="0"/>
        <w:ind w:left="225" w:right="255" w:hanging="0"/>
        <w:jc w:val="center"/>
        <w:rPr>
          <w:b/>
          <w:b/>
          <w:sz w:val="28"/>
          <w:lang w:val="ro-RO"/>
        </w:rPr>
      </w:pPr>
      <w:r>
        <w:rPr>
          <w:b/>
          <w:sz w:val="28"/>
          <w:lang w:val="ro-RO"/>
        </w:rPr>
        <w:t>PENTRU</w:t>
      </w:r>
      <w:r>
        <w:rPr>
          <w:b/>
          <w:spacing w:val="-2"/>
          <w:sz w:val="28"/>
          <w:lang w:val="ro-RO"/>
        </w:rPr>
        <w:t xml:space="preserve"> </w:t>
      </w:r>
      <w:r>
        <w:rPr>
          <w:b/>
          <w:sz w:val="28"/>
          <w:lang w:val="ro-RO"/>
        </w:rPr>
        <w:t>ELIBERARE A</w:t>
      </w:r>
      <w:r>
        <w:rPr>
          <w:b/>
          <w:spacing w:val="-1"/>
          <w:sz w:val="28"/>
          <w:lang w:val="ro-RO"/>
        </w:rPr>
        <w:t xml:space="preserve"> </w:t>
      </w:r>
      <w:r>
        <w:rPr>
          <w:b/>
          <w:sz w:val="28"/>
          <w:lang w:val="ro-RO"/>
        </w:rPr>
        <w:t>UNUI</w:t>
      </w:r>
      <w:r>
        <w:rPr>
          <w:b/>
          <w:spacing w:val="-1"/>
          <w:sz w:val="28"/>
          <w:lang w:val="ro-RO"/>
        </w:rPr>
        <w:t xml:space="preserve"> </w:t>
      </w:r>
      <w:r>
        <w:rPr>
          <w:b/>
          <w:sz w:val="28"/>
          <w:lang w:val="ro-RO"/>
        </w:rPr>
        <w:t>CERTIFICAT</w:t>
      </w:r>
      <w:r>
        <w:rPr>
          <w:b/>
          <w:spacing w:val="-1"/>
          <w:sz w:val="28"/>
          <w:lang w:val="ro-RO"/>
        </w:rPr>
        <w:t xml:space="preserve"> </w:t>
      </w:r>
      <w:r>
        <w:rPr>
          <w:b/>
          <w:sz w:val="28"/>
          <w:lang w:val="ro-RO"/>
        </w:rPr>
        <w:t>DE</w:t>
      </w:r>
      <w:r>
        <w:rPr>
          <w:b/>
          <w:spacing w:val="-1"/>
          <w:sz w:val="28"/>
          <w:lang w:val="ro-RO"/>
        </w:rPr>
        <w:t xml:space="preserve"> </w:t>
      </w:r>
      <w:r>
        <w:rPr>
          <w:b/>
          <w:sz w:val="28"/>
          <w:lang w:val="ro-RO"/>
        </w:rPr>
        <w:t>ATESTARE</w:t>
      </w:r>
      <w:r>
        <w:rPr>
          <w:b/>
          <w:spacing w:val="-1"/>
          <w:sz w:val="28"/>
          <w:lang w:val="ro-RO"/>
        </w:rPr>
        <w:t xml:space="preserve"> </w:t>
      </w:r>
      <w:r>
        <w:rPr>
          <w:b/>
          <w:sz w:val="28"/>
          <w:lang w:val="ro-RO"/>
        </w:rPr>
        <w:t>A</w:t>
      </w:r>
      <w:r>
        <w:rPr>
          <w:b/>
          <w:spacing w:val="-5"/>
          <w:sz w:val="28"/>
          <w:lang w:val="ro-RO"/>
        </w:rPr>
        <w:t xml:space="preserve"> </w:t>
      </w:r>
      <w:r>
        <w:rPr>
          <w:b/>
          <w:sz w:val="28"/>
          <w:lang w:val="ro-RO"/>
        </w:rPr>
        <w:t>EDIFICĂRII</w:t>
      </w:r>
    </w:p>
    <w:p>
      <w:pPr>
        <w:pStyle w:val="TextBody"/>
        <w:spacing w:before="1" w:after="0"/>
        <w:rPr>
          <w:b/>
          <w:b/>
          <w:sz w:val="40"/>
          <w:lang w:val="ro-RO"/>
        </w:rPr>
      </w:pPr>
      <w:r>
        <w:rPr>
          <w:b/>
          <w:sz w:val="40"/>
          <w:lang w:val="ro-RO"/>
        </w:rPr>
      </w:r>
    </w:p>
    <w:p>
      <w:pPr>
        <w:pStyle w:val="Normal"/>
        <w:ind w:left="225" w:right="226" w:hanging="0"/>
        <w:jc w:val="center"/>
        <w:rPr>
          <w:b/>
          <w:b/>
          <w:sz w:val="32"/>
          <w:lang w:val="ro-RO"/>
        </w:rPr>
      </w:pPr>
      <w:r>
        <w:rPr>
          <w:b/>
          <w:sz w:val="32"/>
          <w:lang w:val="ro-RO"/>
        </w:rPr>
        <w:t>DOMNULE</w:t>
      </w:r>
      <w:r>
        <w:rPr>
          <w:b/>
          <w:spacing w:val="-6"/>
          <w:sz w:val="32"/>
          <w:lang w:val="ro-RO"/>
        </w:rPr>
        <w:t xml:space="preserve"> </w:t>
      </w:r>
      <w:r>
        <w:rPr>
          <w:b/>
          <w:sz w:val="32"/>
          <w:lang w:val="ro-RO"/>
        </w:rPr>
        <w:t>PRIMAR</w:t>
      </w:r>
    </w:p>
    <w:p>
      <w:pPr>
        <w:pStyle w:val="TextBody"/>
        <w:rPr>
          <w:b/>
          <w:b/>
          <w:sz w:val="36"/>
          <w:lang w:val="ro-RO"/>
        </w:rPr>
      </w:pPr>
      <w:r>
        <w:rPr>
          <w:b/>
          <w:sz w:val="36"/>
          <w:lang w:val="ro-RO"/>
        </w:rPr>
      </w:r>
    </w:p>
    <w:p>
      <w:pPr>
        <w:pStyle w:val="TextBody"/>
        <w:spacing w:lineRule="auto" w:line="276" w:before="247" w:after="0"/>
        <w:ind w:hanging="0"/>
        <w:jc w:val="both"/>
        <w:rPr/>
      </w:pPr>
      <w:r>
        <w:rPr>
          <w:lang w:val="ro-RO"/>
        </w:rPr>
        <w:t xml:space="preserve">          </w:t>
      </w:r>
      <w:r>
        <w:rPr>
          <w:lang w:val="ro-RO"/>
        </w:rPr>
        <w:t>Subsemnatul</w:t>
      </w:r>
      <w:r>
        <w:rPr>
          <w:spacing w:val="39"/>
          <w:lang w:val="ro-RO"/>
        </w:rPr>
        <w:t xml:space="preserve"> </w:t>
      </w:r>
      <w:r>
        <w:rPr>
          <w:lang w:val="ro-RO"/>
        </w:rPr>
        <w:t>(a)/SC</w:t>
      </w:r>
      <w:r>
        <w:rPr>
          <w:spacing w:val="39"/>
          <w:lang w:val="ro-RO"/>
        </w:rPr>
        <w:t xml:space="preserve"> </w:t>
      </w:r>
      <w:r>
        <w:rPr/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o:allowincell="t" style="width:265.25pt;height:21.1pt" type="#_x0000_t75"/>
          <w:control r:id="rId2" w:name="Text Box 1" w:shapeid="control_shape_0"/>
        </w:object>
      </w:r>
      <w:r>
        <w:rPr>
          <w:spacing w:val="38"/>
          <w:lang w:val="ro-RO"/>
        </w:rPr>
        <w:t xml:space="preserve"> </w:t>
      </w:r>
      <w:r>
        <w:rPr>
          <w:lang w:val="ro-RO"/>
        </w:rPr>
        <w:t>cu</w:t>
      </w:r>
      <w:r>
        <w:rPr>
          <w:spacing w:val="39"/>
          <w:lang w:val="ro-RO"/>
        </w:rPr>
        <w:t xml:space="preserve"> </w:t>
      </w:r>
      <w:r>
        <w:rPr>
          <w:lang w:val="ro-RO"/>
        </w:rPr>
        <w:t>domiciliul/sediul</w:t>
      </w:r>
      <w:r>
        <w:rPr>
          <w:spacing w:val="35"/>
          <w:lang w:val="ro-RO"/>
        </w:rPr>
        <w:t xml:space="preserve"> </w:t>
      </w:r>
      <w:r>
        <w:rPr>
          <w:lang w:val="ro-RO"/>
        </w:rPr>
        <w:t xml:space="preserve">în </w:t>
      </w:r>
      <w:r>
        <w:rPr/>
        <w:object>
          <v:shape id="control_shape_1" o:allowincell="t" style="width:508.85pt;height:27.45pt" type="#_x0000_t75"/>
          <w:control r:id="rId3" w:name="Text Box 1" w:shapeid="control_shape_1"/>
        </w:object>
      </w:r>
      <w:r>
        <w:rPr>
          <w:lang w:val="ro-RO"/>
        </w:rPr>
        <w:t xml:space="preserve"> telefon/fax </w:t>
      </w:r>
      <w:r>
        <w:rPr/>
        <w:object>
          <v:shape id="control_shape_2" o:allowincell="t" style="width:169.4pt;height:21.1pt" type="#_x0000_t75"/>
          <w:control r:id="rId4" w:name="Text Box 1" w:shapeid="control_shape_2"/>
        </w:object>
      </w:r>
      <w:r>
        <w:rPr>
          <w:lang w:val="ro-RO"/>
        </w:rPr>
        <w:t xml:space="preserve">, e-mail </w:t>
      </w:r>
      <w:r>
        <w:rPr/>
        <w:object>
          <v:shape id="control_shape_3" o:allowincell="t" style="width:203.55pt;height:21.1pt" type="#_x0000_t75"/>
          <w:control r:id="rId5" w:name="Text Box 1" w:shapeid="control_shape_3"/>
        </w:object>
      </w:r>
      <w:r>
        <w:rPr>
          <w:rFonts w:ascii="Times New Roman" w:hAnsi="Times New Roman"/>
          <w:lang w:val="ro-RO"/>
        </w:rPr>
        <w:t>.</w:t>
      </w:r>
    </w:p>
    <w:p>
      <w:pPr>
        <w:pStyle w:val="TextBody"/>
        <w:tabs>
          <w:tab w:val="clear" w:pos="720"/>
          <w:tab w:val="left" w:pos="8937" w:leader="dot"/>
        </w:tabs>
        <w:spacing w:lineRule="auto" w:line="276"/>
        <w:ind w:hanging="0"/>
        <w:jc w:val="both"/>
        <w:rPr/>
      </w:pPr>
      <w:r>
        <w:rPr>
          <w:lang w:val="ro-RO"/>
        </w:rPr>
        <w:t>Vă</w:t>
      </w:r>
      <w:r>
        <w:rPr>
          <w:spacing w:val="-11"/>
          <w:lang w:val="ro-RO"/>
        </w:rPr>
        <w:t xml:space="preserve"> </w:t>
      </w:r>
      <w:r>
        <w:rPr>
          <w:lang w:val="ro-RO"/>
        </w:rPr>
        <w:t>rog</w:t>
      </w:r>
      <w:r>
        <w:rPr>
          <w:spacing w:val="-11"/>
          <w:lang w:val="ro-RO"/>
        </w:rPr>
        <w:t xml:space="preserve"> </w:t>
      </w:r>
      <w:r>
        <w:rPr>
          <w:lang w:val="ro-RO"/>
        </w:rPr>
        <w:t>să</w:t>
      </w:r>
      <w:r>
        <w:rPr>
          <w:spacing w:val="-10"/>
          <w:lang w:val="ro-RO"/>
        </w:rPr>
        <w:t xml:space="preserve"> </w:t>
      </w:r>
      <w:r>
        <w:rPr>
          <w:lang w:val="ro-RO"/>
        </w:rPr>
        <w:t>îmi</w:t>
      </w:r>
      <w:r>
        <w:rPr>
          <w:spacing w:val="-10"/>
          <w:lang w:val="ro-RO"/>
        </w:rPr>
        <w:t xml:space="preserve"> </w:t>
      </w:r>
      <w:r>
        <w:rPr>
          <w:lang w:val="ro-RO"/>
        </w:rPr>
        <w:t>eliberați</w:t>
      </w:r>
      <w:r>
        <w:rPr>
          <w:spacing w:val="-9"/>
          <w:lang w:val="ro-RO"/>
        </w:rPr>
        <w:t xml:space="preserve"> </w:t>
      </w:r>
      <w:r>
        <w:rPr>
          <w:lang w:val="ro-RO"/>
        </w:rPr>
        <w:t>un</w:t>
      </w:r>
      <w:r>
        <w:rPr>
          <w:spacing w:val="-11"/>
          <w:lang w:val="ro-RO"/>
        </w:rPr>
        <w:t xml:space="preserve"> </w:t>
      </w:r>
      <w:r>
        <w:rPr>
          <w:lang w:val="ro-RO"/>
        </w:rPr>
        <w:t>certificat</w:t>
      </w:r>
      <w:r>
        <w:rPr>
          <w:spacing w:val="-9"/>
          <w:lang w:val="ro-RO"/>
        </w:rPr>
        <w:t xml:space="preserve"> </w:t>
      </w:r>
      <w:r>
        <w:rPr>
          <w:lang w:val="ro-RO"/>
        </w:rPr>
        <w:t>de</w:t>
      </w:r>
      <w:r>
        <w:rPr>
          <w:spacing w:val="-11"/>
          <w:lang w:val="ro-RO"/>
        </w:rPr>
        <w:t xml:space="preserve"> </w:t>
      </w:r>
      <w:r>
        <w:rPr>
          <w:lang w:val="ro-RO"/>
        </w:rPr>
        <w:t>atestare</w:t>
      </w:r>
      <w:r>
        <w:rPr>
          <w:spacing w:val="-10"/>
          <w:lang w:val="ro-RO"/>
        </w:rPr>
        <w:t xml:space="preserve"> </w:t>
      </w:r>
      <w:r>
        <w:rPr>
          <w:lang w:val="ro-RO"/>
        </w:rPr>
        <w:t>a</w:t>
      </w:r>
      <w:r>
        <w:rPr>
          <w:spacing w:val="-11"/>
          <w:lang w:val="ro-RO"/>
        </w:rPr>
        <w:t xml:space="preserve"> </w:t>
      </w:r>
      <w:r>
        <w:rPr>
          <w:lang w:val="ro-RO"/>
        </w:rPr>
        <w:t>edificării</w:t>
      </w:r>
      <w:r>
        <w:rPr>
          <w:spacing w:val="-9"/>
          <w:lang w:val="ro-RO"/>
        </w:rPr>
        <w:t xml:space="preserve"> </w:t>
      </w:r>
      <w:r>
        <w:rPr>
          <w:lang w:val="ro-RO"/>
        </w:rPr>
        <w:t>pentru</w:t>
      </w:r>
      <w:r>
        <w:rPr>
          <w:spacing w:val="-11"/>
          <w:lang w:val="ro-RO"/>
        </w:rPr>
        <w:t xml:space="preserve"> </w:t>
      </w:r>
      <w:r>
        <w:rPr>
          <w:lang w:val="ro-RO"/>
        </w:rPr>
        <w:t>terenul</w:t>
      </w:r>
      <w:r>
        <w:rPr>
          <w:spacing w:val="-9"/>
          <w:lang w:val="ro-RO"/>
        </w:rPr>
        <w:t xml:space="preserve"> </w:t>
      </w:r>
      <w:r>
        <w:rPr>
          <w:lang w:val="ro-RO"/>
        </w:rPr>
        <w:t>în</w:t>
      </w:r>
      <w:r>
        <w:rPr>
          <w:spacing w:val="-11"/>
          <w:lang w:val="ro-RO"/>
        </w:rPr>
        <w:t xml:space="preserve"> </w:t>
      </w:r>
      <w:r>
        <w:rPr>
          <w:lang w:val="ro-RO"/>
        </w:rPr>
        <w:t>suprafață</w:t>
      </w:r>
      <w:r>
        <w:rPr>
          <w:spacing w:val="-10"/>
          <w:lang w:val="ro-RO"/>
        </w:rPr>
        <w:t xml:space="preserve"> </w:t>
      </w:r>
      <w:r>
        <w:rPr>
          <w:lang w:val="ro-RO"/>
        </w:rPr>
        <w:t xml:space="preserve">de </w:t>
      </w:r>
      <w:r>
        <w:rPr/>
        <w:object>
          <v:shape id="control_shape_4" o:allowincell="t" style="width:113.65pt;height:21.1pt" type="#_x0000_t75"/>
          <w:control r:id="rId6" w:name="Text Box 1" w:shapeid="control_shape_4"/>
        </w:object>
      </w:r>
      <w:r>
        <w:rPr>
          <w:rFonts w:ascii="Times New Roman" w:hAnsi="Times New Roman"/>
          <w:lang w:val="ro-RO"/>
        </w:rPr>
        <w:t xml:space="preserve"> </w:t>
      </w:r>
      <w:r>
        <w:rPr>
          <w:lang w:val="ro-RO"/>
        </w:rPr>
        <w:t>m.p.</w:t>
      </w:r>
      <w:r>
        <w:rPr>
          <w:spacing w:val="-10"/>
          <w:lang w:val="ro-RO"/>
        </w:rPr>
        <w:t xml:space="preserve"> </w:t>
      </w:r>
      <w:r>
        <w:rPr>
          <w:lang w:val="ro-RO"/>
        </w:rPr>
        <w:t>din</w:t>
      </w:r>
      <w:r>
        <w:rPr>
          <w:spacing w:val="-11"/>
          <w:lang w:val="ro-RO"/>
        </w:rPr>
        <w:t xml:space="preserve"> </w:t>
      </w:r>
      <w:r>
        <w:rPr>
          <w:lang w:val="ro-RO"/>
        </w:rPr>
        <w:t xml:space="preserve">acte, respectiv </w:t>
      </w:r>
      <w:r>
        <w:rPr/>
        <w:object>
          <v:shape id="control_shape_5" o:allowincell="t" style="width:113.45pt;height:21.1pt" type="#_x0000_t75"/>
          <w:control r:id="rId7" w:name="Text Box 1" w:shapeid="control_shape_5"/>
        </w:object>
      </w:r>
      <w:r>
        <w:rPr>
          <w:spacing w:val="30"/>
          <w:lang w:val="ro-RO"/>
        </w:rPr>
        <w:t xml:space="preserve"> </w:t>
      </w:r>
      <w:r>
        <w:rPr>
          <w:lang w:val="ro-RO"/>
        </w:rPr>
        <w:t>m.p.</w:t>
      </w:r>
      <w:r>
        <w:rPr>
          <w:spacing w:val="30"/>
          <w:lang w:val="ro-RO"/>
        </w:rPr>
        <w:t xml:space="preserve"> </w:t>
      </w:r>
      <w:r>
        <w:rPr>
          <w:lang w:val="ro-RO"/>
        </w:rPr>
        <w:t>din</w:t>
      </w:r>
      <w:r>
        <w:rPr>
          <w:spacing w:val="29"/>
          <w:lang w:val="ro-RO"/>
        </w:rPr>
        <w:t xml:space="preserve"> </w:t>
      </w:r>
      <w:r>
        <w:rPr>
          <w:lang w:val="ro-RO"/>
        </w:rPr>
        <w:t>măsurători</w:t>
      </w:r>
      <w:r>
        <w:rPr>
          <w:spacing w:val="31"/>
          <w:lang w:val="ro-RO"/>
        </w:rPr>
        <w:t xml:space="preserve"> </w:t>
      </w:r>
      <w:r>
        <w:rPr>
          <w:lang w:val="ro-RO"/>
        </w:rPr>
        <w:t>și</w:t>
      </w:r>
      <w:r>
        <w:rPr>
          <w:spacing w:val="30"/>
          <w:lang w:val="ro-RO"/>
        </w:rPr>
        <w:t xml:space="preserve"> </w:t>
      </w:r>
      <w:r>
        <w:rPr>
          <w:lang w:val="ro-RO"/>
        </w:rPr>
        <w:t>imobilul/imobilelor</w:t>
      </w:r>
      <w:r>
        <w:rPr>
          <w:spacing w:val="31"/>
          <w:lang w:val="ro-RO"/>
        </w:rPr>
        <w:t xml:space="preserve"> </w:t>
      </w:r>
      <w:r>
        <w:rPr/>
        <w:object>
          <v:shape id="control_shape_6" o:allowincell="t" style="width:510.8pt;height:21.1pt" type="#_x0000_t75"/>
          <w:control r:id="rId8" w:name="Text Box 1" w:shapeid="control_shape_6"/>
        </w:object>
      </w:r>
      <w:r>
        <w:rPr>
          <w:spacing w:val="30"/>
          <w:lang w:val="ro-RO"/>
        </w:rPr>
        <w:t xml:space="preserve"> </w:t>
      </w:r>
      <w:r>
        <w:rPr>
          <w:lang w:val="ro-RO"/>
        </w:rPr>
        <w:t>situat(e)</w:t>
      </w:r>
      <w:r>
        <w:rPr>
          <w:spacing w:val="30"/>
          <w:lang w:val="ro-RO"/>
        </w:rPr>
        <w:t xml:space="preserve"> </w:t>
      </w:r>
      <w:r>
        <w:rPr>
          <w:lang w:val="ro-RO"/>
        </w:rPr>
        <w:t>în</w:t>
      </w:r>
      <w:r>
        <w:rPr>
          <w:spacing w:val="1"/>
          <w:lang w:val="ro-RO"/>
        </w:rPr>
        <w:t xml:space="preserve"> </w:t>
      </w:r>
      <w:r>
        <w:rPr>
          <w:lang w:val="ro-RO"/>
        </w:rPr>
        <w:t>strada</w:t>
      </w:r>
      <w:r>
        <w:rPr>
          <w:spacing w:val="37"/>
          <w:lang w:val="ro-RO"/>
        </w:rPr>
        <w:t xml:space="preserve"> </w:t>
      </w:r>
      <w:r>
        <w:rPr/>
        <w:object>
          <v:shape id="control_shape_7" o:allowincell="t" style="width:334.45pt;height:21.1pt" type="#_x0000_t75"/>
          <w:control r:id="rId9" w:name="Text Box 1" w:shapeid="control_shape_7"/>
        </w:object>
      </w:r>
      <w:r>
        <w:rPr>
          <w:lang w:val="ro-RO"/>
        </w:rPr>
        <w:t>,</w:t>
      </w:r>
      <w:r>
        <w:rPr>
          <w:spacing w:val="38"/>
          <w:lang w:val="ro-RO"/>
        </w:rPr>
        <w:t>n</w:t>
      </w:r>
      <w:r>
        <w:rPr>
          <w:lang w:val="ro-RO"/>
        </w:rPr>
        <w:t xml:space="preserve">r. </w:t>
      </w:r>
      <w:r>
        <w:rPr/>
        <w:object>
          <v:shape id="control_shape_8" o:allowincell="t" style="width:61.5pt;height:21.1pt" type="#_x0000_t75"/>
          <w:control r:id="rId10" w:name="Text Box 1" w:shapeid="control_shape_8"/>
        </w:object>
      </w:r>
      <w:r>
        <w:rPr>
          <w:lang w:val="ro-RO"/>
        </w:rPr>
        <w:t>, tarlaua</w:t>
      </w:r>
      <w:r>
        <w:rPr>
          <w:spacing w:val="37"/>
          <w:lang w:val="ro-RO"/>
        </w:rPr>
        <w:t xml:space="preserve"> </w:t>
      </w:r>
      <w:r>
        <w:rPr/>
        <w:object>
          <v:shape id="control_shape_9" o:allowincell="t" style="width:145pt;height:21.1pt" type="#_x0000_t75"/>
          <w:control r:id="rId11" w:name="Text Box 1" w:shapeid="control_shape_9"/>
        </w:object>
      </w:r>
      <w:r>
        <w:rPr>
          <w:lang w:val="ro-RO"/>
        </w:rPr>
        <w:t>,</w:t>
      </w:r>
      <w:r>
        <w:rPr>
          <w:spacing w:val="39"/>
          <w:lang w:val="ro-RO"/>
        </w:rPr>
        <w:t xml:space="preserve"> </w:t>
      </w:r>
      <w:r>
        <w:rPr>
          <w:lang w:val="ro-RO"/>
        </w:rPr>
        <w:t>parcela</w:t>
      </w:r>
      <w:r>
        <w:rPr>
          <w:spacing w:val="37"/>
          <w:lang w:val="ro-RO"/>
        </w:rPr>
        <w:t xml:space="preserve"> </w:t>
      </w:r>
      <w:r>
        <w:rPr/>
        <w:object>
          <v:shape id="control_shape_10" o:allowincell="t" style="width:115.95pt;height:21.1pt" type="#_x0000_t75"/>
          <w:control r:id="rId12" w:name="Text Box 1" w:shapeid="control_shape_10"/>
        </w:object>
      </w:r>
      <w:r>
        <w:rPr>
          <w:lang w:val="ro-RO"/>
        </w:rPr>
        <w:t>,</w:t>
      </w:r>
      <w:r>
        <w:rPr>
          <w:spacing w:val="38"/>
          <w:lang w:val="ro-RO"/>
        </w:rPr>
        <w:t xml:space="preserve"> </w:t>
      </w:r>
      <w:r>
        <w:rPr>
          <w:lang w:val="ro-RO"/>
        </w:rPr>
        <w:t xml:space="preserve">lotul </w:t>
      </w:r>
      <w:r>
        <w:rPr/>
        <w:object>
          <v:shape id="control_shape_11" o:allowincell="t" style="width:119.15pt;height:21.1pt" type="#_x0000_t75"/>
          <w:control r:id="rId13" w:name="Text Box 1" w:shapeid="control_shape_11"/>
        </w:object>
      </w:r>
      <w:r>
        <w:rPr>
          <w:lang w:val="ro-RO"/>
        </w:rPr>
        <w:t xml:space="preserve">, satul </w:t>
      </w:r>
      <w:r>
        <w:rPr/>
        <w:object>
          <v:shape id="control_shape_12" o:allowincell="t" style="width:151.65pt;height:21.1pt" type="#_x0000_t75"/>
          <w:control r:id="rId14" w:name="Text Box 1" w:shapeid="control_shape_12"/>
        </w:object>
      </w:r>
      <w:r>
        <w:rPr>
          <w:lang w:val="ro-RO"/>
        </w:rPr>
        <w:t>,</w:t>
      </w:r>
      <w:r>
        <w:rPr>
          <w:spacing w:val="16"/>
          <w:lang w:val="ro-RO"/>
        </w:rPr>
        <w:t xml:space="preserve"> </w:t>
      </w:r>
      <w:r>
        <w:rPr>
          <w:lang w:val="ro-RO"/>
        </w:rPr>
        <w:t xml:space="preserve">comuna </w:t>
      </w:r>
      <w:r>
        <w:rPr/>
        <w:object>
          <v:shape id="control_shape_13" o:allowincell="t" style="width:133.4pt;height:21.1pt" type="#_x0000_t75"/>
          <w:control r:id="rId15" w:name="Text Box 1" w:shapeid="control_shape_13"/>
        </w:object>
      </w:r>
      <w:r>
        <w:rPr>
          <w:lang w:val="ro-RO"/>
        </w:rPr>
        <w:t>,</w:t>
      </w:r>
      <w:r>
        <w:rPr>
          <w:spacing w:val="17"/>
          <w:lang w:val="ro-RO"/>
        </w:rPr>
        <w:t xml:space="preserve"> </w:t>
      </w:r>
      <w:r>
        <w:rPr>
          <w:lang w:val="ro-RO"/>
        </w:rPr>
        <w:t>județul</w:t>
      </w:r>
      <w:r>
        <w:rPr>
          <w:spacing w:val="17"/>
          <w:lang w:val="ro-RO"/>
        </w:rPr>
        <w:t xml:space="preserve"> </w:t>
      </w:r>
      <w:r>
        <w:rPr/>
        <w:object>
          <v:shape id="control_shape_14" o:allowincell="t" style="width:103.05pt;height:21.1pt" type="#_x0000_t75"/>
          <w:control r:id="rId16" w:name="Text Box 1" w:shapeid="control_shape_14"/>
        </w:object>
      </w:r>
      <w:r>
        <w:rPr>
          <w:lang w:val="ro-RO"/>
        </w:rPr>
        <w:t>,</w:t>
      </w:r>
      <w:r>
        <w:rPr>
          <w:spacing w:val="16"/>
          <w:lang w:val="ro-RO"/>
        </w:rPr>
        <w:t xml:space="preserve"> </w:t>
      </w:r>
      <w:r>
        <w:rPr>
          <w:lang w:val="ro-RO"/>
        </w:rPr>
        <w:t>identificat</w:t>
      </w:r>
      <w:r>
        <w:rPr>
          <w:spacing w:val="17"/>
          <w:lang w:val="ro-RO"/>
        </w:rPr>
        <w:t xml:space="preserve"> </w:t>
      </w:r>
      <w:r>
        <w:rPr>
          <w:lang w:val="ro-RO"/>
        </w:rPr>
        <w:t>prin</w:t>
      </w:r>
      <w:r>
        <w:rPr>
          <w:spacing w:val="16"/>
          <w:lang w:val="ro-RO"/>
        </w:rPr>
        <w:t xml:space="preserve"> </w:t>
      </w:r>
      <w:r>
        <w:rPr>
          <w:lang w:val="ro-RO"/>
        </w:rPr>
        <w:t>Nr.</w:t>
      </w:r>
      <w:r>
        <w:rPr>
          <w:spacing w:val="17"/>
          <w:lang w:val="ro-RO"/>
        </w:rPr>
        <w:t xml:space="preserve"> </w:t>
      </w:r>
      <w:r>
        <w:rPr>
          <w:lang w:val="ro-RO"/>
        </w:rPr>
        <w:t xml:space="preserve">Cadastral(e) </w:t>
      </w:r>
      <w:r>
        <w:rPr/>
        <w:object>
          <v:shape id="control_shape_15" o:allowincell="t" style="width:305.25pt;height:21.1pt" type="#_x0000_t75"/>
          <w:control r:id="rId17" w:name="Text Box 1" w:shapeid="control_shape_15"/>
        </w:object>
      </w:r>
      <w:r>
        <w:rPr>
          <w:lang w:val="ro-RO"/>
        </w:rPr>
        <w:t>,</w:t>
      </w:r>
      <w:r>
        <w:rPr>
          <w:spacing w:val="19"/>
          <w:lang w:val="ro-RO"/>
        </w:rPr>
        <w:t xml:space="preserve"> </w:t>
      </w:r>
      <w:r>
        <w:rPr>
          <w:lang w:val="ro-RO"/>
        </w:rPr>
        <w:t>conform măsurătorilor</w:t>
      </w:r>
      <w:r>
        <w:rPr>
          <w:spacing w:val="-4"/>
          <w:lang w:val="ro-RO"/>
        </w:rPr>
        <w:t xml:space="preserve"> </w:t>
      </w:r>
      <w:r>
        <w:rPr>
          <w:lang w:val="ro-RO"/>
        </w:rPr>
        <w:t>cadastrale.</w:t>
      </w:r>
    </w:p>
    <w:p>
      <w:pPr>
        <w:pStyle w:val="TextBody"/>
        <w:spacing w:lineRule="auto" w:line="276" w:before="5" w:after="0"/>
        <w:jc w:val="both"/>
        <w:rPr>
          <w:sz w:val="23"/>
          <w:lang w:val="ro-RO"/>
        </w:rPr>
      </w:pPr>
      <w:r>
        <w:rPr>
          <w:sz w:val="23"/>
          <w:lang w:val="ro-RO"/>
        </w:rPr>
      </w:r>
    </w:p>
    <w:p>
      <w:pPr>
        <w:pStyle w:val="TextBody"/>
        <w:tabs>
          <w:tab w:val="clear" w:pos="720"/>
          <w:tab w:val="left" w:pos="5748" w:leader="dot"/>
        </w:tabs>
        <w:spacing w:lineRule="auto" w:line="276"/>
        <w:ind w:hanging="0"/>
        <w:jc w:val="both"/>
        <w:rPr/>
      </w:pPr>
      <w:r>
        <w:rPr>
          <w:lang w:val="ro-RO"/>
        </w:rPr>
        <w:t>Sunt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amenajate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în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incinta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proprietății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un</w:t>
      </w:r>
      <w:r>
        <w:rPr>
          <w:spacing w:val="-2"/>
          <w:lang w:val="ro-RO"/>
        </w:rPr>
        <w:t xml:space="preserve"> </w:t>
      </w:r>
      <w:r>
        <w:rPr>
          <w:lang w:val="ro-RO"/>
        </w:rPr>
        <w:t xml:space="preserve">număr </w:t>
      </w:r>
      <w:r>
        <w:rPr/>
        <w:object>
          <v:shape id="control_shape_16" o:allowincell="t" style="width:76.5pt;height:21.1pt" type="#_x0000_t75"/>
          <w:control r:id="rId18" w:name="Text Box 1" w:shapeid="control_shape_16"/>
        </w:object>
      </w:r>
      <w:r>
        <w:rPr>
          <w:rFonts w:ascii="Times New Roman" w:hAnsi="Times New Roman"/>
          <w:lang w:val="ro-RO"/>
        </w:rPr>
        <w:t xml:space="preserve"> </w:t>
      </w:r>
      <w:r>
        <w:rPr>
          <w:lang w:val="ro-RO"/>
        </w:rPr>
        <w:t>locuri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de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parcare.</w:t>
      </w:r>
    </w:p>
    <w:p>
      <w:pPr>
        <w:pStyle w:val="TextBody"/>
        <w:spacing w:lineRule="auto" w:line="276" w:before="5" w:after="0"/>
        <w:jc w:val="both"/>
        <w:rPr>
          <w:sz w:val="23"/>
          <w:lang w:val="ro-RO"/>
        </w:rPr>
      </w:pPr>
      <w:r>
        <w:rPr>
          <w:sz w:val="23"/>
          <w:lang w:val="ro-RO"/>
        </w:rPr>
      </w:r>
    </w:p>
    <w:p>
      <w:pPr>
        <w:pStyle w:val="TextBody"/>
        <w:spacing w:lineRule="auto" w:line="276"/>
        <w:ind w:right="4276" w:hanging="0"/>
        <w:jc w:val="both"/>
        <w:rPr/>
      </w:pPr>
      <w:r>
        <w:rPr>
          <w:lang w:val="ro-RO"/>
        </w:rPr>
        <w:t xml:space="preserve">Prezenta adeverință îmi este necesară pentru O.C.P.I. </w:t>
      </w:r>
    </w:p>
    <w:p>
      <w:pPr>
        <w:pStyle w:val="TextBody"/>
        <w:spacing w:lineRule="auto" w:line="276"/>
        <w:ind w:right="4276" w:hanging="0"/>
        <w:jc w:val="both"/>
        <w:rPr>
          <w:spacing w:val="-53"/>
          <w:lang w:val="ro-RO"/>
        </w:rPr>
      </w:pPr>
      <w:r>
        <w:rPr>
          <w:spacing w:val="-53"/>
          <w:lang w:val="ro-RO"/>
        </w:rPr>
      </w:r>
    </w:p>
    <w:p>
      <w:pPr>
        <w:pStyle w:val="TextBody"/>
        <w:spacing w:lineRule="auto" w:line="276"/>
        <w:ind w:right="4276" w:hanging="0"/>
        <w:jc w:val="both"/>
        <w:rPr/>
      </w:pPr>
      <w:r>
        <w:rPr>
          <w:lang w:val="ro-RO"/>
        </w:rPr>
        <w:t>Anexez</w:t>
      </w:r>
      <w:r>
        <w:rPr>
          <w:spacing w:val="-2"/>
          <w:lang w:val="ro-RO"/>
        </w:rPr>
        <w:t xml:space="preserve"> </w:t>
      </w:r>
      <w:r>
        <w:rPr>
          <w:lang w:val="ro-RO"/>
        </w:rPr>
        <w:t>în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copie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următoarele</w:t>
      </w:r>
      <w:r>
        <w:rPr>
          <w:spacing w:val="-1"/>
          <w:lang w:val="ro-RO"/>
        </w:rPr>
        <w:t xml:space="preserve"> </w:t>
      </w:r>
      <w:r>
        <w:rPr>
          <w:lang w:val="ro-RO"/>
        </w:rPr>
        <w:t>documente</w:t>
      </w:r>
      <w:r>
        <w:rPr>
          <w:spacing w:val="-1"/>
          <w:lang w:val="ro-RO"/>
        </w:rPr>
        <w:t>:</w:t>
      </w:r>
    </w:p>
    <w:p>
      <w:pPr>
        <w:pStyle w:val="TextBody"/>
        <w:spacing w:lineRule="auto" w:line="276"/>
        <w:ind w:right="4276" w:hanging="0"/>
        <w:jc w:val="both"/>
        <w:rPr>
          <w:spacing w:val="-1"/>
          <w:lang w:val="ro-RO"/>
        </w:rPr>
      </w:pPr>
      <w:r>
        <w:rPr>
          <w:spacing w:val="-1"/>
          <w:lang w:val="ro-RO"/>
        </w:rPr>
      </w:r>
    </w:p>
    <w:p>
      <w:pPr>
        <w:pStyle w:val="TextBody"/>
        <w:tabs>
          <w:tab w:val="clear" w:pos="720"/>
          <w:tab w:val="left" w:pos="821" w:leader="none"/>
        </w:tabs>
        <w:spacing w:lineRule="auto" w:line="276"/>
        <w:ind w:left="101" w:hanging="0"/>
        <w:jc w:val="both"/>
        <w:rPr/>
      </w:pPr>
      <w:r>
        <w:rPr>
          <w:w w:val="105"/>
          <w:lang w:val="ro-RO"/>
        </w:rPr>
        <w:tab/>
        <w:t xml:space="preserve">- </w:t>
      </w:r>
      <w:r>
        <w:rPr>
          <w:spacing w:val="-1"/>
          <w:w w:val="105"/>
          <w:lang w:val="ro-RO"/>
        </w:rPr>
        <w:t>C.I.</w:t>
      </w:r>
      <w:r>
        <w:rPr>
          <w:spacing w:val="-14"/>
          <w:w w:val="105"/>
          <w:lang w:val="ro-RO"/>
        </w:rPr>
        <w:t xml:space="preserve"> </w:t>
      </w:r>
      <w:r>
        <w:rPr>
          <w:spacing w:val="-1"/>
          <w:w w:val="105"/>
          <w:lang w:val="ro-RO"/>
        </w:rPr>
        <w:t>/</w:t>
      </w:r>
      <w:r>
        <w:rPr>
          <w:spacing w:val="-13"/>
          <w:w w:val="105"/>
          <w:lang w:val="ro-RO"/>
        </w:rPr>
        <w:t xml:space="preserve"> </w:t>
      </w:r>
      <w:r>
        <w:rPr>
          <w:spacing w:val="-1"/>
          <w:w w:val="105"/>
          <w:lang w:val="ro-RO"/>
        </w:rPr>
        <w:t>C.U.I.</w:t>
      </w:r>
      <w:r>
        <w:rPr>
          <w:spacing w:val="-13"/>
          <w:w w:val="105"/>
          <w:lang w:val="ro-RO"/>
        </w:rPr>
        <w:t xml:space="preserve"> </w:t>
      </w:r>
      <w:r>
        <w:rPr>
          <w:w w:val="105"/>
          <w:lang w:val="ro-RO"/>
        </w:rPr>
        <w:t>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21" w:leader="none"/>
          <w:tab w:val="left" w:pos="822" w:leader="none"/>
        </w:tabs>
        <w:spacing w:lineRule="auto" w:line="276" w:before="1" w:after="0"/>
        <w:ind w:left="821" w:hanging="0"/>
        <w:jc w:val="both"/>
        <w:rPr/>
      </w:pPr>
      <w:r>
        <w:rPr>
          <w:sz w:val="20"/>
          <w:lang w:val="ro-RO"/>
        </w:rPr>
        <w:t>- Acte</w:t>
      </w:r>
      <w:r>
        <w:rPr>
          <w:spacing w:val="-2"/>
          <w:sz w:val="20"/>
          <w:lang w:val="ro-RO"/>
        </w:rPr>
        <w:t xml:space="preserve"> </w:t>
      </w:r>
      <w:r>
        <w:rPr>
          <w:sz w:val="20"/>
          <w:lang w:val="ro-RO"/>
        </w:rPr>
        <w:t>de</w:t>
      </w:r>
      <w:r>
        <w:rPr>
          <w:spacing w:val="-1"/>
          <w:sz w:val="20"/>
          <w:lang w:val="ro-RO"/>
        </w:rPr>
        <w:t xml:space="preserve"> </w:t>
      </w:r>
      <w:r>
        <w:rPr>
          <w:sz w:val="20"/>
          <w:lang w:val="ro-RO"/>
        </w:rPr>
        <w:t>proprietate</w:t>
      </w:r>
      <w:r>
        <w:rPr>
          <w:spacing w:val="-2"/>
          <w:sz w:val="20"/>
          <w:lang w:val="ro-RO"/>
        </w:rPr>
        <w:t xml:space="preserve"> </w:t>
      </w:r>
      <w:r>
        <w:rPr>
          <w:sz w:val="20"/>
          <w:lang w:val="ro-RO"/>
        </w:rPr>
        <w:t>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21" w:leader="none"/>
          <w:tab w:val="left" w:pos="822" w:leader="none"/>
        </w:tabs>
        <w:spacing w:lineRule="auto" w:line="276"/>
        <w:ind w:left="821" w:hanging="0"/>
        <w:jc w:val="both"/>
        <w:rPr/>
      </w:pPr>
      <w:r>
        <w:rPr>
          <w:sz w:val="20"/>
          <w:lang w:val="ro-RO"/>
        </w:rPr>
        <w:t>- Măsurători</w:t>
      </w:r>
      <w:r>
        <w:rPr>
          <w:spacing w:val="-3"/>
          <w:sz w:val="20"/>
          <w:lang w:val="ro-RO"/>
        </w:rPr>
        <w:t xml:space="preserve"> </w:t>
      </w:r>
      <w:r>
        <w:rPr>
          <w:sz w:val="20"/>
          <w:lang w:val="ro-RO"/>
        </w:rPr>
        <w:t>Cadastrale</w:t>
      </w:r>
      <w:r>
        <w:rPr>
          <w:spacing w:val="-2"/>
          <w:sz w:val="20"/>
          <w:lang w:val="ro-RO"/>
        </w:rPr>
        <w:t xml:space="preserve"> </w:t>
      </w:r>
      <w:r>
        <w:rPr>
          <w:sz w:val="20"/>
          <w:lang w:val="ro-RO"/>
        </w:rPr>
        <w:t>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21" w:leader="none"/>
          <w:tab w:val="left" w:pos="822" w:leader="none"/>
        </w:tabs>
        <w:spacing w:lineRule="auto" w:line="276"/>
        <w:ind w:left="821" w:hanging="0"/>
        <w:jc w:val="both"/>
        <w:rPr/>
      </w:pPr>
      <w:r>
        <w:rPr>
          <w:sz w:val="20"/>
          <w:lang w:val="ro-RO"/>
        </w:rPr>
        <w:t>- Extras</w:t>
      </w:r>
      <w:r>
        <w:rPr>
          <w:spacing w:val="-2"/>
          <w:sz w:val="20"/>
          <w:lang w:val="ro-RO"/>
        </w:rPr>
        <w:t xml:space="preserve"> </w:t>
      </w:r>
      <w:r>
        <w:rPr>
          <w:sz w:val="20"/>
          <w:lang w:val="ro-RO"/>
        </w:rPr>
        <w:t>de</w:t>
      </w:r>
      <w:r>
        <w:rPr>
          <w:spacing w:val="-1"/>
          <w:sz w:val="20"/>
          <w:lang w:val="ro-RO"/>
        </w:rPr>
        <w:t xml:space="preserve"> </w:t>
      </w:r>
      <w:r>
        <w:rPr>
          <w:sz w:val="20"/>
          <w:lang w:val="ro-RO"/>
        </w:rPr>
        <w:t>Carte</w:t>
      </w:r>
      <w:r>
        <w:rPr>
          <w:spacing w:val="-2"/>
          <w:sz w:val="20"/>
          <w:lang w:val="ro-RO"/>
        </w:rPr>
        <w:t xml:space="preserve"> </w:t>
      </w:r>
      <w:r>
        <w:rPr>
          <w:sz w:val="20"/>
          <w:lang w:val="ro-RO"/>
        </w:rPr>
        <w:t>Funciară</w:t>
      </w:r>
      <w:r>
        <w:rPr>
          <w:spacing w:val="-1"/>
          <w:sz w:val="20"/>
          <w:lang w:val="ro-RO"/>
        </w:rPr>
        <w:t xml:space="preserve"> </w:t>
      </w:r>
      <w:r>
        <w:rPr>
          <w:sz w:val="20"/>
          <w:lang w:val="ro-RO"/>
        </w:rPr>
        <w:t>actualizat</w:t>
      </w:r>
      <w:r>
        <w:rPr>
          <w:spacing w:val="-2"/>
          <w:sz w:val="20"/>
          <w:lang w:val="ro-RO"/>
        </w:rPr>
        <w:t xml:space="preserve"> </w:t>
      </w:r>
      <w:r>
        <w:rPr>
          <w:sz w:val="20"/>
          <w:lang w:val="ro-RO"/>
        </w:rPr>
        <w:t>la</w:t>
      </w:r>
      <w:r>
        <w:rPr>
          <w:spacing w:val="-1"/>
          <w:sz w:val="20"/>
          <w:lang w:val="ro-RO"/>
        </w:rPr>
        <w:t xml:space="preserve"> </w:t>
      </w:r>
      <w:r>
        <w:rPr>
          <w:sz w:val="20"/>
          <w:lang w:val="ro-RO"/>
        </w:rPr>
        <w:t>zi</w:t>
      </w:r>
      <w:r>
        <w:rPr>
          <w:spacing w:val="-2"/>
          <w:sz w:val="20"/>
          <w:lang w:val="ro-RO"/>
        </w:rPr>
        <w:t xml:space="preserve"> </w:t>
      </w:r>
      <w:r>
        <w:rPr>
          <w:sz w:val="20"/>
          <w:lang w:val="ro-RO"/>
        </w:rPr>
        <w:t>(valabil</w:t>
      </w:r>
      <w:r>
        <w:rPr>
          <w:spacing w:val="-1"/>
          <w:sz w:val="20"/>
          <w:lang w:val="ro-RO"/>
        </w:rPr>
        <w:t xml:space="preserve"> </w:t>
      </w:r>
      <w:r>
        <w:rPr>
          <w:sz w:val="20"/>
          <w:lang w:val="ro-RO"/>
        </w:rPr>
        <w:t>30</w:t>
      </w:r>
      <w:r>
        <w:rPr>
          <w:spacing w:val="-1"/>
          <w:sz w:val="20"/>
          <w:lang w:val="ro-RO"/>
        </w:rPr>
        <w:t xml:space="preserve"> </w:t>
      </w:r>
      <w:r>
        <w:rPr>
          <w:sz w:val="20"/>
          <w:lang w:val="ro-RO"/>
        </w:rPr>
        <w:t>de</w:t>
      </w:r>
      <w:r>
        <w:rPr>
          <w:spacing w:val="-2"/>
          <w:sz w:val="20"/>
          <w:lang w:val="ro-RO"/>
        </w:rPr>
        <w:t xml:space="preserve"> </w:t>
      </w:r>
      <w:r>
        <w:rPr>
          <w:sz w:val="20"/>
          <w:lang w:val="ro-RO"/>
        </w:rPr>
        <w:t>zile)</w:t>
      </w:r>
      <w:r>
        <w:rPr>
          <w:spacing w:val="-1"/>
          <w:sz w:val="20"/>
          <w:lang w:val="ro-RO"/>
        </w:rPr>
        <w:t xml:space="preserve"> </w:t>
      </w:r>
      <w:r>
        <w:rPr>
          <w:sz w:val="20"/>
          <w:lang w:val="ro-RO"/>
        </w:rPr>
        <w:t>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21" w:leader="none"/>
          <w:tab w:val="left" w:pos="822" w:leader="none"/>
        </w:tabs>
        <w:spacing w:lineRule="auto" w:line="276"/>
        <w:ind w:left="821" w:hanging="0"/>
        <w:jc w:val="both"/>
        <w:rPr/>
      </w:pPr>
      <w:r>
        <w:rPr>
          <w:sz w:val="20"/>
          <w:lang w:val="ro-RO"/>
        </w:rPr>
        <w:t>- Autorizație</w:t>
      </w:r>
      <w:r>
        <w:rPr>
          <w:spacing w:val="-3"/>
          <w:sz w:val="20"/>
          <w:lang w:val="ro-RO"/>
        </w:rPr>
        <w:t xml:space="preserve"> </w:t>
      </w:r>
      <w:r>
        <w:rPr>
          <w:sz w:val="20"/>
          <w:lang w:val="ro-RO"/>
        </w:rPr>
        <w:t>de</w:t>
      </w:r>
      <w:r>
        <w:rPr>
          <w:spacing w:val="-2"/>
          <w:sz w:val="20"/>
          <w:lang w:val="ro-RO"/>
        </w:rPr>
        <w:t xml:space="preserve"> </w:t>
      </w:r>
      <w:r>
        <w:rPr>
          <w:sz w:val="20"/>
          <w:lang w:val="ro-RO"/>
        </w:rPr>
        <w:t>Construire</w:t>
      </w:r>
      <w:r>
        <w:rPr>
          <w:spacing w:val="-2"/>
          <w:sz w:val="20"/>
          <w:lang w:val="ro-RO"/>
        </w:rPr>
        <w:t xml:space="preserve"> </w:t>
      </w:r>
      <w:r>
        <w:rPr>
          <w:sz w:val="20"/>
          <w:lang w:val="ro-RO"/>
        </w:rPr>
        <w:t>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21" w:leader="none"/>
          <w:tab w:val="left" w:pos="822" w:leader="none"/>
        </w:tabs>
        <w:spacing w:lineRule="auto" w:line="276"/>
        <w:ind w:left="821" w:hanging="0"/>
        <w:jc w:val="both"/>
        <w:rPr/>
      </w:pPr>
      <w:r>
        <w:rPr>
          <w:sz w:val="20"/>
          <w:lang w:val="ro-RO"/>
        </w:rPr>
        <w:t>- Proces</w:t>
      </w:r>
      <w:r>
        <w:rPr>
          <w:spacing w:val="-3"/>
          <w:sz w:val="20"/>
          <w:lang w:val="ro-RO"/>
        </w:rPr>
        <w:t xml:space="preserve"> </w:t>
      </w:r>
      <w:r>
        <w:rPr>
          <w:sz w:val="20"/>
          <w:lang w:val="ro-RO"/>
        </w:rPr>
        <w:t>Verbal</w:t>
      </w:r>
      <w:r>
        <w:rPr>
          <w:spacing w:val="-2"/>
          <w:sz w:val="20"/>
          <w:lang w:val="ro-RO"/>
        </w:rPr>
        <w:t xml:space="preserve"> </w:t>
      </w:r>
      <w:r>
        <w:rPr>
          <w:sz w:val="20"/>
          <w:lang w:val="ro-RO"/>
        </w:rPr>
        <w:t>de</w:t>
      </w:r>
      <w:r>
        <w:rPr>
          <w:spacing w:val="-2"/>
          <w:sz w:val="20"/>
          <w:lang w:val="ro-RO"/>
        </w:rPr>
        <w:t xml:space="preserve"> </w:t>
      </w:r>
      <w:r>
        <w:rPr>
          <w:sz w:val="20"/>
          <w:lang w:val="ro-RO"/>
        </w:rPr>
        <w:t>Recepție</w:t>
      </w:r>
      <w:r>
        <w:rPr>
          <w:spacing w:val="-2"/>
          <w:sz w:val="20"/>
          <w:lang w:val="ro-RO"/>
        </w:rPr>
        <w:t xml:space="preserve"> </w:t>
      </w:r>
      <w:r>
        <w:rPr>
          <w:sz w:val="20"/>
          <w:lang w:val="ro-RO"/>
        </w:rPr>
        <w:t>la</w:t>
      </w:r>
      <w:r>
        <w:rPr>
          <w:spacing w:val="-3"/>
          <w:sz w:val="20"/>
          <w:lang w:val="ro-RO"/>
        </w:rPr>
        <w:t xml:space="preserve"> </w:t>
      </w:r>
      <w:r>
        <w:rPr>
          <w:sz w:val="20"/>
          <w:lang w:val="ro-RO"/>
        </w:rPr>
        <w:t>terminarea</w:t>
      </w:r>
      <w:r>
        <w:rPr>
          <w:spacing w:val="-2"/>
          <w:sz w:val="20"/>
          <w:lang w:val="ro-RO"/>
        </w:rPr>
        <w:t xml:space="preserve"> </w:t>
      </w:r>
      <w:r>
        <w:rPr>
          <w:sz w:val="20"/>
          <w:lang w:val="ro-RO"/>
        </w:rPr>
        <w:t>lucrărilor.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821" w:leader="none"/>
          <w:tab w:val="left" w:pos="822" w:leader="none"/>
        </w:tabs>
        <w:spacing w:lineRule="auto" w:line="276"/>
        <w:ind w:left="821" w:hanging="0"/>
        <w:jc w:val="both"/>
        <w:rPr>
          <w:sz w:val="23"/>
          <w:lang w:val="ro-RO"/>
        </w:rPr>
      </w:pPr>
      <w:r>
        <w:rPr>
          <w:sz w:val="23"/>
          <w:lang w:val="ro-RO"/>
        </w:rPr>
      </w:r>
    </w:p>
    <w:p>
      <w:pPr>
        <w:pStyle w:val="TextBody"/>
        <w:spacing w:lineRule="auto" w:line="276"/>
        <w:ind w:left="101" w:hanging="0"/>
        <w:jc w:val="both"/>
        <w:rPr/>
      </w:pPr>
      <w:r>
        <w:rPr>
          <w:lang w:val="ro-RO"/>
        </w:rPr>
        <w:t>Vă</w:t>
      </w:r>
      <w:r>
        <w:rPr>
          <w:spacing w:val="-3"/>
          <w:lang w:val="ro-RO"/>
        </w:rPr>
        <w:t xml:space="preserve"> </w:t>
      </w:r>
      <w:r>
        <w:rPr>
          <w:lang w:val="ro-RO"/>
        </w:rPr>
        <w:t>mulțumesc,</w:t>
      </w:r>
    </w:p>
    <w:p>
      <w:pPr>
        <w:pStyle w:val="TextBody"/>
        <w:spacing w:lineRule="auto" w:line="276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spacing w:lineRule="auto" w:line="276"/>
        <w:jc w:val="both"/>
        <w:rPr>
          <w:sz w:val="22"/>
          <w:lang w:val="ro-RO"/>
        </w:rPr>
      </w:pPr>
      <w:r>
        <w:rPr>
          <w:sz w:val="22"/>
          <w:lang w:val="ro-RO"/>
        </w:rPr>
      </w:r>
    </w:p>
    <w:p>
      <w:pPr>
        <w:pStyle w:val="TextBody"/>
        <w:spacing w:before="2" w:after="0"/>
        <w:rPr>
          <w:sz w:val="31"/>
          <w:lang w:val="ro-RO"/>
        </w:rPr>
      </w:pPr>
      <w:r>
        <w:rPr>
          <w:sz w:val="31"/>
          <w:lang w:val="ro-RO"/>
        </w:rPr>
      </w:r>
    </w:p>
    <w:p>
      <w:pPr>
        <w:pStyle w:val="TextBody"/>
        <w:tabs>
          <w:tab w:val="clear" w:pos="720"/>
          <w:tab w:val="left" w:pos="5635" w:leader="none"/>
        </w:tabs>
        <w:ind w:left="101" w:hanging="0"/>
        <w:rPr>
          <w:lang w:val="ro-RO"/>
        </w:rPr>
      </w:pPr>
      <w:r>
        <w:rPr>
          <w:lang w:val="ro-RO"/>
        </w:rPr>
        <w:t xml:space="preserve">Data                                                                                                                                  </w:t>
      </w:r>
      <w:r>
        <w:rPr>
          <w:spacing w:val="-1"/>
          <w:lang w:val="ro-RO"/>
        </w:rPr>
        <w:t>Semnătura</w:t>
      </w:r>
    </w:p>
    <w:p>
      <w:pPr>
        <w:pStyle w:val="TextBody"/>
        <w:tabs>
          <w:tab w:val="clear" w:pos="720"/>
          <w:tab w:val="left" w:pos="5635" w:leader="none"/>
        </w:tabs>
        <w:ind w:left="101" w:hanging="0"/>
        <w:rPr>
          <w:lang w:val="ro-RO"/>
        </w:rPr>
      </w:pPr>
      <w:r>
        <w:rPr>
          <w:spacing w:val="-10"/>
          <w:lang w:val="ro-RO"/>
        </w:rPr>
        <w:object>
          <v:shape id="control_shape_17" o:allowincell="t" style="width:115.95pt;height:21.1pt" type="#_x0000_t75"/>
          <w:control r:id="rId19" w:name="Text Box 1" w:shapeid="control_shape_17"/>
        </w:object>
      </w:r>
      <w:r>
        <w:rPr>
          <w:lang w:val="ro-RO"/>
        </w:rPr>
        <w:tab/>
      </w:r>
    </w:p>
    <w:sectPr>
      <w:type w:val="nextPage"/>
      <w:pgSz w:w="11906" w:h="16838"/>
      <w:pgMar w:left="1060" w:right="620" w:gutter="0" w:header="0" w:top="4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ro-R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/>
    <w:rPr>
      <w:sz w:val="20"/>
      <w:szCs w:val="20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0"/>
    <w:qFormat/>
    <w:pPr>
      <w:spacing w:before="1" w:after="0"/>
      <w:ind w:left="54" w:right="255" w:hanging="0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21" w:hanging="721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control" Target="activeX/activeX3.xml"/><Relationship Id="rId5" Type="http://schemas.openxmlformats.org/officeDocument/2006/relationships/control" Target="activeX/activeX4.xml"/><Relationship Id="rId6" Type="http://schemas.openxmlformats.org/officeDocument/2006/relationships/control" Target="activeX/activeX5.xml"/><Relationship Id="rId7" Type="http://schemas.openxmlformats.org/officeDocument/2006/relationships/control" Target="activeX/activeX6.xml"/><Relationship Id="rId8" Type="http://schemas.openxmlformats.org/officeDocument/2006/relationships/control" Target="activeX/activeX7.xml"/><Relationship Id="rId9" Type="http://schemas.openxmlformats.org/officeDocument/2006/relationships/control" Target="activeX/activeX8.xml"/><Relationship Id="rId10" Type="http://schemas.openxmlformats.org/officeDocument/2006/relationships/control" Target="activeX/activeX9.xml"/><Relationship Id="rId11" Type="http://schemas.openxmlformats.org/officeDocument/2006/relationships/control" Target="activeX/activeX10.xml"/><Relationship Id="rId12" Type="http://schemas.openxmlformats.org/officeDocument/2006/relationships/control" Target="activeX/activeX11.xml"/><Relationship Id="rId13" Type="http://schemas.openxmlformats.org/officeDocument/2006/relationships/control" Target="activeX/activeX12.xml"/><Relationship Id="rId14" Type="http://schemas.openxmlformats.org/officeDocument/2006/relationships/control" Target="activeX/activeX13.xml"/><Relationship Id="rId15" Type="http://schemas.openxmlformats.org/officeDocument/2006/relationships/control" Target="activeX/activeX14.xml"/><Relationship Id="rId16" Type="http://schemas.openxmlformats.org/officeDocument/2006/relationships/control" Target="activeX/activeX15.xml"/><Relationship Id="rId17" Type="http://schemas.openxmlformats.org/officeDocument/2006/relationships/control" Target="activeX/activeX16.xml"/><Relationship Id="rId18" Type="http://schemas.openxmlformats.org/officeDocument/2006/relationships/control" Target="activeX/activeX17.xml"/><Relationship Id="rId19" Type="http://schemas.openxmlformats.org/officeDocument/2006/relationships/control" Target="activeX/activeX18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15.xml.rels><?xml version="1.0" encoding="UTF-8"?>
<Relationships xmlns="http://schemas.openxmlformats.org/package/2006/relationships"><Relationship Id="rId1" Type="http://schemas.microsoft.com/office/2006/relationships/activeXControlBinary" Target="activeX15.bin"/>
</Relationships>
</file>

<file path=word/activeX/_rels/activeX16.xml.rels><?xml version="1.0" encoding="UTF-8"?>
<Relationships xmlns="http://schemas.openxmlformats.org/package/2006/relationships"><Relationship Id="rId1" Type="http://schemas.microsoft.com/office/2006/relationships/activeXControlBinary" Target="activeX16.bin"/>
</Relationships>
</file>

<file path=word/activeX/_rels/activeX17.xml.rels><?xml version="1.0" encoding="UTF-8"?>
<Relationships xmlns="http://schemas.openxmlformats.org/package/2006/relationships"><Relationship Id="rId1" Type="http://schemas.microsoft.com/office/2006/relationships/activeXControlBinary" Target="activeX17.bin"/>
</Relationships>
</file>

<file path=word/activeX/_rels/activeX18.xml.rels><?xml version="1.0" encoding="UTF-8"?>
<Relationships xmlns="http://schemas.openxmlformats.org/package/2006/relationships"><Relationship Id="rId1" Type="http://schemas.microsoft.com/office/2006/relationships/activeXControlBinary" Target="activeX18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LibreOffice/7.4.0.3$Windows_X86_64 LibreOffice_project/f85e47c08ddd19c015c0114a68350214f7066f5a</Application>
  <AppVersion>15.0000</AppVersion>
  <Pages>1</Pages>
  <Words>149</Words>
  <Characters>824</Characters>
  <CharactersWithSpaces>1103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2021-08-23T14:19:00Z</dcterms:created>
  <dc:creator/>
  <dc:description/>
  <dc:language>en-US</dc:language>
  <cp:lastModifiedBy/>
  <cp:lastPrinted>2021-09-02T12:32:00Z</cp:lastPrinted>
  <dcterms:modified xsi:type="dcterms:W3CDTF">2022-10-15T19:06:49Z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Creator">
    <vt:lpwstr>Word</vt:lpwstr>
  </property>
  <property fmtid="{D5CDD505-2E9C-101B-9397-08002B2CF9AE}" pid="4" name="LastSaved">
    <vt:filetime>2021-08-23T00:00:00Z</vt:filetime>
  </property>
</Properties>
</file>