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CE2" w:rsidRDefault="00944CE2" w:rsidP="00944CE2">
      <w:pPr>
        <w:pStyle w:val="NormalWeb"/>
        <w:jc w:val="center"/>
        <w:rPr>
          <w:rFonts w:ascii="Courier New" w:hAnsi="Courier New" w:cs="Courier New"/>
          <w:b/>
          <w:bCs/>
          <w:color w:val="000000"/>
          <w:sz w:val="20"/>
          <w:szCs w:val="20"/>
        </w:rPr>
      </w:pPr>
      <w:proofErr w:type="gramStart"/>
      <w:r>
        <w:rPr>
          <w:rFonts w:ascii="Courier New" w:hAnsi="Courier New" w:cs="Courier New"/>
          <w:b/>
          <w:bCs/>
          <w:color w:val="000000"/>
          <w:sz w:val="20"/>
          <w:szCs w:val="20"/>
        </w:rPr>
        <w:t>ORDONANTA nr.</w:t>
      </w:r>
      <w:proofErr w:type="gramEnd"/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28</w:t>
      </w:r>
    </w:p>
    <w:p w:rsidR="00944CE2" w:rsidRDefault="00944CE2" w:rsidP="00944CE2">
      <w:pPr>
        <w:pStyle w:val="NormalWeb"/>
        <w:jc w:val="center"/>
        <w:rPr>
          <w:rFonts w:ascii="Courier New" w:hAnsi="Courier New" w:cs="Courier New"/>
          <w:b/>
          <w:bCs/>
          <w:color w:val="000000"/>
          <w:sz w:val="20"/>
          <w:szCs w:val="20"/>
        </w:rPr>
      </w:pPr>
      <w:proofErr w:type="spellStart"/>
      <w:proofErr w:type="gramStart"/>
      <w:r>
        <w:rPr>
          <w:rFonts w:ascii="Courier New" w:hAnsi="Courier New" w:cs="Courier New"/>
          <w:b/>
          <w:bCs/>
          <w:color w:val="000000"/>
          <w:sz w:val="20"/>
          <w:szCs w:val="20"/>
        </w:rPr>
        <w:t>privind</w:t>
      </w:r>
      <w:proofErr w:type="spellEnd"/>
      <w:proofErr w:type="gramEnd"/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b/>
          <w:bCs/>
          <w:color w:val="000000"/>
          <w:sz w:val="20"/>
          <w:szCs w:val="20"/>
        </w:rPr>
        <w:t>registrul</w:t>
      </w:r>
      <w:proofErr w:type="spellEnd"/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b/>
          <w:bCs/>
          <w:color w:val="000000"/>
          <w:sz w:val="20"/>
          <w:szCs w:val="20"/>
        </w:rPr>
        <w:t>agricol</w:t>
      </w:r>
      <w:proofErr w:type="spellEnd"/>
    </w:p>
    <w:p w:rsidR="00944CE2" w:rsidRDefault="00944CE2" w:rsidP="00944C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944CE2" w:rsidRDefault="00944CE2" w:rsidP="00944C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44CE2" w:rsidRPr="00944CE2" w:rsidRDefault="00944CE2" w:rsidP="00944C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Art. 11. - (1) </w:t>
      </w:r>
      <w:proofErr w:type="spellStart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</w:rPr>
        <w:t>Termenele</w:t>
      </w:r>
      <w:proofErr w:type="spellEnd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la care </w:t>
      </w:r>
      <w:proofErr w:type="spellStart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</w:rPr>
        <w:t>persoanele</w:t>
      </w:r>
      <w:proofErr w:type="spellEnd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</w:rPr>
        <w:t>fizice</w:t>
      </w:r>
      <w:proofErr w:type="spellEnd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</w:rPr>
        <w:t>si</w:t>
      </w:r>
      <w:proofErr w:type="spellEnd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</w:rPr>
        <w:t>juridice</w:t>
      </w:r>
      <w:proofErr w:type="spellEnd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au </w:t>
      </w:r>
      <w:proofErr w:type="spellStart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</w:rPr>
        <w:t>obligatia</w:t>
      </w:r>
      <w:proofErr w:type="spellEnd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</w:rPr>
        <w:t>sa</w:t>
      </w:r>
      <w:proofErr w:type="spellEnd"/>
      <w:proofErr w:type="gramEnd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declare </w:t>
      </w:r>
      <w:proofErr w:type="spellStart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</w:rPr>
        <w:t>datele</w:t>
      </w:r>
      <w:proofErr w:type="spellEnd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</w:rPr>
        <w:t>pentru</w:t>
      </w:r>
      <w:proofErr w:type="spellEnd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</w:rPr>
        <w:t>inscrierea</w:t>
      </w:r>
      <w:proofErr w:type="spellEnd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in </w:t>
      </w:r>
      <w:proofErr w:type="spellStart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</w:rPr>
        <w:t>registrul</w:t>
      </w:r>
      <w:proofErr w:type="spellEnd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</w:rPr>
        <w:t>agricol</w:t>
      </w:r>
      <w:proofErr w:type="spellEnd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</w:rPr>
        <w:t>sunt</w:t>
      </w:r>
      <w:proofErr w:type="spellEnd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</w:rPr>
        <w:t>urmatoarele</w:t>
      </w:r>
      <w:proofErr w:type="spellEnd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944CE2" w:rsidRDefault="00944CE2" w:rsidP="00944C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</w:t>
      </w:r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a)</w:t>
      </w:r>
      <w:proofErr w:type="spellStart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intre</w:t>
      </w:r>
      <w:proofErr w:type="spellEnd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5 </w:t>
      </w:r>
      <w:proofErr w:type="spellStart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ianuarie</w:t>
      </w:r>
      <w:proofErr w:type="spellEnd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si </w:t>
      </w:r>
      <w:proofErr w:type="spellStart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ultima</w:t>
      </w:r>
      <w:proofErr w:type="spellEnd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zi</w:t>
      </w:r>
      <w:proofErr w:type="spellEnd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lucratoare</w:t>
      </w:r>
      <w:proofErr w:type="spellEnd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a </w:t>
      </w:r>
      <w:proofErr w:type="spellStart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lunii</w:t>
      </w:r>
      <w:proofErr w:type="spellEnd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februarie</w:t>
      </w:r>
      <w:proofErr w:type="spellEnd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, </w:t>
      </w:r>
      <w:proofErr w:type="spellStart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pentru</w:t>
      </w:r>
      <w:proofErr w:type="spellEnd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datele</w:t>
      </w:r>
      <w:proofErr w:type="spellEnd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anuale</w:t>
      </w:r>
      <w:proofErr w:type="spellEnd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privind</w:t>
      </w:r>
      <w:proofErr w:type="spellEnd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membrii</w:t>
      </w:r>
      <w:proofErr w:type="spellEnd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gospodariei</w:t>
      </w:r>
      <w:proofErr w:type="spellEnd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, </w:t>
      </w:r>
      <w:proofErr w:type="spellStart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terenul</w:t>
      </w:r>
      <w:proofErr w:type="spellEnd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aflat</w:t>
      </w:r>
      <w:proofErr w:type="spellEnd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in </w:t>
      </w:r>
      <w:proofErr w:type="spellStart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proprietate</w:t>
      </w:r>
      <w:proofErr w:type="spellEnd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/</w:t>
      </w:r>
      <w:proofErr w:type="spellStart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folosinta</w:t>
      </w:r>
      <w:proofErr w:type="spellEnd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, </w:t>
      </w:r>
      <w:proofErr w:type="spellStart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cladirile</w:t>
      </w:r>
      <w:proofErr w:type="spellEnd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si </w:t>
      </w:r>
      <w:proofErr w:type="spellStart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mijloacele</w:t>
      </w:r>
      <w:proofErr w:type="spellEnd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de transport </w:t>
      </w:r>
      <w:proofErr w:type="spellStart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cu</w:t>
      </w:r>
      <w:proofErr w:type="spellEnd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tractiune</w:t>
      </w:r>
      <w:proofErr w:type="spellEnd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animala</w:t>
      </w:r>
      <w:proofErr w:type="spellEnd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si </w:t>
      </w:r>
      <w:proofErr w:type="spellStart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mecanica</w:t>
      </w:r>
      <w:proofErr w:type="spellEnd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, </w:t>
      </w:r>
      <w:proofErr w:type="spellStart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masinile</w:t>
      </w:r>
      <w:proofErr w:type="spellEnd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, </w:t>
      </w:r>
      <w:proofErr w:type="spellStart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utilajele</w:t>
      </w:r>
      <w:proofErr w:type="spellEnd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si </w:t>
      </w:r>
      <w:proofErr w:type="spellStart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instalatiile</w:t>
      </w:r>
      <w:proofErr w:type="spellEnd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pentru</w:t>
      </w:r>
      <w:proofErr w:type="spellEnd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agricultura</w:t>
      </w:r>
      <w:proofErr w:type="spellEnd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si </w:t>
      </w:r>
      <w:proofErr w:type="spellStart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silvicultura</w:t>
      </w:r>
      <w:proofErr w:type="spellEnd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, </w:t>
      </w:r>
      <w:proofErr w:type="spellStart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efectivele</w:t>
      </w:r>
      <w:proofErr w:type="spellEnd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de animale </w:t>
      </w:r>
      <w:proofErr w:type="spellStart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existente</w:t>
      </w:r>
      <w:proofErr w:type="spellEnd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in </w:t>
      </w:r>
      <w:proofErr w:type="spellStart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gospodarie</w:t>
      </w:r>
      <w:proofErr w:type="spellEnd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/</w:t>
      </w:r>
      <w:proofErr w:type="spellStart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unitatea</w:t>
      </w:r>
      <w:proofErr w:type="spellEnd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cu</w:t>
      </w:r>
      <w:proofErr w:type="spellEnd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personalitate</w:t>
      </w:r>
      <w:proofErr w:type="spellEnd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juridica</w:t>
      </w:r>
      <w:proofErr w:type="spellEnd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la </w:t>
      </w:r>
      <w:proofErr w:type="spellStart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inceputul</w:t>
      </w:r>
      <w:proofErr w:type="spellEnd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fiecarui</w:t>
      </w:r>
      <w:proofErr w:type="spellEnd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an, </w:t>
      </w:r>
      <w:proofErr w:type="spellStart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precum</w:t>
      </w:r>
      <w:proofErr w:type="spellEnd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si </w:t>
      </w:r>
      <w:proofErr w:type="spellStart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modificarile</w:t>
      </w:r>
      <w:proofErr w:type="spellEnd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intervenite</w:t>
      </w:r>
      <w:proofErr w:type="spellEnd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in </w:t>
      </w:r>
      <w:proofErr w:type="spellStart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cursul</w:t>
      </w:r>
      <w:proofErr w:type="spellEnd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anului</w:t>
      </w:r>
      <w:proofErr w:type="spellEnd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precedent</w:t>
      </w:r>
      <w:proofErr w:type="spellEnd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in </w:t>
      </w:r>
      <w:proofErr w:type="spellStart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efectivele</w:t>
      </w:r>
      <w:proofErr w:type="spellEnd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de animale </w:t>
      </w:r>
      <w:proofErr w:type="spellStart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pe</w:t>
      </w:r>
      <w:proofErr w:type="spellEnd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care le </w:t>
      </w:r>
      <w:proofErr w:type="spellStart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detin</w:t>
      </w:r>
      <w:proofErr w:type="spellEnd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, ca </w:t>
      </w:r>
      <w:proofErr w:type="spellStart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urmare</w:t>
      </w:r>
      <w:proofErr w:type="spellEnd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a </w:t>
      </w:r>
      <w:proofErr w:type="spellStart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vanzarii-cumpararii</w:t>
      </w:r>
      <w:proofErr w:type="spellEnd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, a </w:t>
      </w:r>
      <w:proofErr w:type="spellStart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produsilor</w:t>
      </w:r>
      <w:proofErr w:type="spellEnd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obtinuti</w:t>
      </w:r>
      <w:proofErr w:type="spellEnd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, a </w:t>
      </w:r>
      <w:proofErr w:type="spellStart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mortii</w:t>
      </w:r>
      <w:proofErr w:type="spellEnd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sau</w:t>
      </w:r>
      <w:proofErr w:type="spellEnd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a </w:t>
      </w:r>
      <w:proofErr w:type="spellStart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sacrificarii</w:t>
      </w:r>
      <w:proofErr w:type="spellEnd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animalelor</w:t>
      </w:r>
      <w:proofErr w:type="spellEnd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ori</w:t>
      </w:r>
      <w:proofErr w:type="spellEnd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a </w:t>
      </w:r>
      <w:proofErr w:type="spellStart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altor</w:t>
      </w:r>
      <w:proofErr w:type="spellEnd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intrari-iesiri</w:t>
      </w:r>
      <w:proofErr w:type="spellEnd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;</w:t>
      </w:r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br/>
        <w:t xml:space="preserve">   b)</w:t>
      </w:r>
      <w:proofErr w:type="spellStart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intre</w:t>
      </w:r>
      <w:proofErr w:type="spellEnd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1 si </w:t>
      </w:r>
      <w:proofErr w:type="spellStart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ultima</w:t>
      </w:r>
      <w:proofErr w:type="spellEnd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zi</w:t>
      </w:r>
      <w:proofErr w:type="spellEnd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lucratoare</w:t>
      </w:r>
      <w:proofErr w:type="spellEnd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a </w:t>
      </w:r>
      <w:proofErr w:type="spellStart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lunii</w:t>
      </w:r>
      <w:proofErr w:type="spellEnd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mai, </w:t>
      </w:r>
      <w:proofErr w:type="spellStart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pentru</w:t>
      </w:r>
      <w:proofErr w:type="spellEnd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datele</w:t>
      </w:r>
      <w:proofErr w:type="spellEnd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privind</w:t>
      </w:r>
      <w:proofErr w:type="spellEnd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categoria</w:t>
      </w:r>
      <w:proofErr w:type="spellEnd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de </w:t>
      </w:r>
      <w:proofErr w:type="spellStart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folosinta</w:t>
      </w:r>
      <w:proofErr w:type="spellEnd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a </w:t>
      </w:r>
      <w:proofErr w:type="spellStart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terenului</w:t>
      </w:r>
      <w:proofErr w:type="spellEnd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, </w:t>
      </w:r>
      <w:proofErr w:type="spellStart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suprafetele</w:t>
      </w:r>
      <w:proofErr w:type="spellEnd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cultivate</w:t>
      </w:r>
      <w:proofErr w:type="spellEnd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, </w:t>
      </w:r>
      <w:proofErr w:type="spellStart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numarul</w:t>
      </w:r>
      <w:proofErr w:type="spellEnd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pomilor</w:t>
      </w:r>
      <w:proofErr w:type="spellEnd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in </w:t>
      </w:r>
      <w:proofErr w:type="spellStart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anul</w:t>
      </w:r>
      <w:proofErr w:type="spellEnd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agricol</w:t>
      </w:r>
      <w:proofErr w:type="spellEnd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respectiv</w:t>
      </w:r>
      <w:proofErr w:type="spellEnd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;</w:t>
      </w:r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br/>
        <w:t xml:space="preserve">   c)</w:t>
      </w:r>
      <w:proofErr w:type="spellStart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persoanele</w:t>
      </w:r>
      <w:proofErr w:type="spellEnd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fizice</w:t>
      </w:r>
      <w:proofErr w:type="spellEnd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si </w:t>
      </w:r>
      <w:proofErr w:type="spellStart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juridice</w:t>
      </w:r>
      <w:proofErr w:type="spellEnd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au </w:t>
      </w:r>
      <w:proofErr w:type="spellStart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obligatia</w:t>
      </w:r>
      <w:proofErr w:type="spellEnd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sa </w:t>
      </w:r>
      <w:proofErr w:type="spellStart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declare</w:t>
      </w:r>
      <w:proofErr w:type="spellEnd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date, </w:t>
      </w:r>
      <w:proofErr w:type="spellStart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pentru</w:t>
      </w:r>
      <w:proofErr w:type="spellEnd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a fi </w:t>
      </w:r>
      <w:proofErr w:type="spellStart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inscrise</w:t>
      </w:r>
      <w:proofErr w:type="spellEnd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in </w:t>
      </w:r>
      <w:proofErr w:type="spellStart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registrul</w:t>
      </w:r>
      <w:proofErr w:type="spellEnd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agricol</w:t>
      </w:r>
      <w:proofErr w:type="spellEnd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, si in </w:t>
      </w:r>
      <w:proofErr w:type="spellStart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afara</w:t>
      </w:r>
      <w:proofErr w:type="spellEnd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termenelor</w:t>
      </w:r>
      <w:proofErr w:type="spellEnd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prevazute</w:t>
      </w:r>
      <w:proofErr w:type="spellEnd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la lit. a) si b), in </w:t>
      </w:r>
      <w:proofErr w:type="spellStart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termen</w:t>
      </w:r>
      <w:proofErr w:type="spellEnd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de 30 de </w:t>
      </w:r>
      <w:proofErr w:type="spellStart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zile</w:t>
      </w:r>
      <w:proofErr w:type="spellEnd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de la </w:t>
      </w:r>
      <w:proofErr w:type="spellStart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aparitia</w:t>
      </w:r>
      <w:proofErr w:type="spellEnd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oricarei</w:t>
      </w:r>
      <w:proofErr w:type="spellEnd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modificari</w:t>
      </w:r>
      <w:proofErr w:type="spellEnd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.</w:t>
      </w:r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br/>
        <w:t xml:space="preserve">   (2) In </w:t>
      </w:r>
      <w:proofErr w:type="spellStart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cazul</w:t>
      </w:r>
      <w:proofErr w:type="spellEnd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in care </w:t>
      </w:r>
      <w:proofErr w:type="spellStart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persoanele</w:t>
      </w:r>
      <w:proofErr w:type="spellEnd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fizice</w:t>
      </w:r>
      <w:proofErr w:type="spellEnd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sau</w:t>
      </w:r>
      <w:proofErr w:type="spellEnd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cele</w:t>
      </w:r>
      <w:proofErr w:type="spellEnd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juridice</w:t>
      </w:r>
      <w:proofErr w:type="spellEnd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nu fac </w:t>
      </w:r>
      <w:proofErr w:type="spellStart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declaratiile</w:t>
      </w:r>
      <w:proofErr w:type="spellEnd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la </w:t>
      </w:r>
      <w:proofErr w:type="spellStart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termenele</w:t>
      </w:r>
      <w:proofErr w:type="spellEnd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prevazute</w:t>
      </w:r>
      <w:proofErr w:type="spellEnd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gramStart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la</w:t>
      </w:r>
      <w:proofErr w:type="gramEnd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alin</w:t>
      </w:r>
      <w:proofErr w:type="spellEnd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. (1), se </w:t>
      </w:r>
      <w:proofErr w:type="spellStart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considera</w:t>
      </w:r>
      <w:proofErr w:type="spellEnd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ca nu au </w:t>
      </w:r>
      <w:proofErr w:type="spellStart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intervenit</w:t>
      </w:r>
      <w:proofErr w:type="spellEnd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niciun</w:t>
      </w:r>
      <w:proofErr w:type="spellEnd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fel</w:t>
      </w:r>
      <w:proofErr w:type="spellEnd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de </w:t>
      </w:r>
      <w:proofErr w:type="spellStart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modificari</w:t>
      </w:r>
      <w:proofErr w:type="spellEnd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, </w:t>
      </w:r>
      <w:proofErr w:type="spellStart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fapt</w:t>
      </w:r>
      <w:proofErr w:type="spellEnd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pentru</w:t>
      </w:r>
      <w:proofErr w:type="spellEnd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care in </w:t>
      </w:r>
      <w:proofErr w:type="spellStart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registrul</w:t>
      </w:r>
      <w:proofErr w:type="spellEnd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agricol</w:t>
      </w:r>
      <w:proofErr w:type="spellEnd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se </w:t>
      </w:r>
      <w:proofErr w:type="spellStart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reporteaza</w:t>
      </w:r>
      <w:proofErr w:type="spellEnd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din</w:t>
      </w:r>
      <w:proofErr w:type="spellEnd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oficiu</w:t>
      </w:r>
      <w:proofErr w:type="spellEnd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datele</w:t>
      </w:r>
      <w:proofErr w:type="spellEnd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din</w:t>
      </w:r>
      <w:proofErr w:type="spellEnd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anul</w:t>
      </w:r>
      <w:proofErr w:type="spellEnd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precedent</w:t>
      </w:r>
      <w:proofErr w:type="spellEnd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, </w:t>
      </w:r>
      <w:proofErr w:type="spellStart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cu</w:t>
      </w:r>
      <w:proofErr w:type="spellEnd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mentiunea</w:t>
      </w:r>
      <w:proofErr w:type="spellEnd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«report </w:t>
      </w:r>
      <w:proofErr w:type="spellStart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din</w:t>
      </w:r>
      <w:proofErr w:type="spellEnd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oficiu</w:t>
      </w:r>
      <w:proofErr w:type="spellEnd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» la </w:t>
      </w:r>
      <w:proofErr w:type="spellStart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rubrica</w:t>
      </w:r>
      <w:proofErr w:type="spellEnd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«</w:t>
      </w:r>
      <w:proofErr w:type="spellStart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semnatura</w:t>
      </w:r>
      <w:proofErr w:type="spellEnd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declarantului</w:t>
      </w:r>
      <w:proofErr w:type="spellEnd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».</w:t>
      </w:r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br/>
        <w:t xml:space="preserve">   </w:t>
      </w:r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(3) </w:t>
      </w:r>
      <w:proofErr w:type="spellStart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</w:rPr>
        <w:t>Modelele</w:t>
      </w:r>
      <w:proofErr w:type="spellEnd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</w:rPr>
        <w:t>declaratiilor</w:t>
      </w:r>
      <w:proofErr w:type="spellEnd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</w:rPr>
        <w:t>privind</w:t>
      </w:r>
      <w:proofErr w:type="spellEnd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</w:rPr>
        <w:t>inregistrarea</w:t>
      </w:r>
      <w:proofErr w:type="spellEnd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proofErr w:type="spellStart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</w:rPr>
        <w:t>modificarea</w:t>
      </w:r>
      <w:proofErr w:type="spellEnd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</w:rPr>
        <w:t>datelor</w:t>
      </w:r>
      <w:proofErr w:type="spellEnd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in </w:t>
      </w:r>
      <w:proofErr w:type="spellStart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</w:rPr>
        <w:t>registrul</w:t>
      </w:r>
      <w:proofErr w:type="spellEnd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</w:rPr>
        <w:t>agricol</w:t>
      </w:r>
      <w:proofErr w:type="spellEnd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</w:rPr>
        <w:t>precum</w:t>
      </w:r>
      <w:proofErr w:type="spellEnd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</w:rPr>
        <w:t>si</w:t>
      </w:r>
      <w:proofErr w:type="spellEnd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 </w:t>
      </w:r>
      <w:proofErr w:type="spellStart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</w:rPr>
        <w:t>notelor</w:t>
      </w:r>
      <w:proofErr w:type="spellEnd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</w:rPr>
        <w:t>constatare</w:t>
      </w:r>
      <w:proofErr w:type="spellEnd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</w:rPr>
        <w:t>intocmite</w:t>
      </w:r>
      <w:proofErr w:type="spellEnd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</w:rPr>
        <w:t>persoanele</w:t>
      </w:r>
      <w:proofErr w:type="spellEnd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</w:rPr>
        <w:t>prevazute</w:t>
      </w:r>
      <w:proofErr w:type="spellEnd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la art. </w:t>
      </w:r>
      <w:proofErr w:type="gramStart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9 </w:t>
      </w:r>
      <w:proofErr w:type="spellStart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</w:rPr>
        <w:t>alin</w:t>
      </w:r>
      <w:proofErr w:type="spellEnd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proofErr w:type="gramEnd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(1), cu </w:t>
      </w:r>
      <w:proofErr w:type="spellStart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</w:rPr>
        <w:t>prilejul</w:t>
      </w:r>
      <w:proofErr w:type="spellEnd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</w:rPr>
        <w:t>verificarilor</w:t>
      </w:r>
      <w:proofErr w:type="spellEnd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</w:rPr>
        <w:t>privind</w:t>
      </w:r>
      <w:proofErr w:type="spellEnd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</w:rPr>
        <w:t>situatia</w:t>
      </w:r>
      <w:proofErr w:type="spellEnd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</w:rPr>
        <w:t>reala</w:t>
      </w:r>
      <w:proofErr w:type="spellEnd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se </w:t>
      </w:r>
      <w:proofErr w:type="spellStart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</w:rPr>
        <w:t>stabilesc</w:t>
      </w:r>
      <w:proofErr w:type="spellEnd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</w:rPr>
        <w:t>prin</w:t>
      </w:r>
      <w:proofErr w:type="spellEnd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</w:rPr>
        <w:t>normele</w:t>
      </w:r>
      <w:proofErr w:type="spellEnd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</w:rPr>
        <w:t>tehnice</w:t>
      </w:r>
      <w:proofErr w:type="spellEnd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</w:rPr>
        <w:t>privind</w:t>
      </w:r>
      <w:proofErr w:type="spellEnd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</w:rPr>
        <w:t>modul</w:t>
      </w:r>
      <w:proofErr w:type="spellEnd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</w:rPr>
        <w:t>completare</w:t>
      </w:r>
      <w:proofErr w:type="spellEnd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 </w:t>
      </w:r>
      <w:proofErr w:type="spellStart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</w:rPr>
        <w:t>registrului</w:t>
      </w:r>
      <w:proofErr w:type="spellEnd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</w:rPr>
        <w:t>agricol</w:t>
      </w:r>
      <w:proofErr w:type="spellEnd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   (4) </w:t>
      </w:r>
      <w:proofErr w:type="spellStart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</w:rPr>
        <w:t>Atat</w:t>
      </w:r>
      <w:proofErr w:type="spellEnd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in </w:t>
      </w:r>
      <w:proofErr w:type="spellStart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</w:rPr>
        <w:t>cazul</w:t>
      </w:r>
      <w:proofErr w:type="spellEnd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</w:rPr>
        <w:t>cladirilor</w:t>
      </w:r>
      <w:proofErr w:type="spellEnd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cat </w:t>
      </w:r>
      <w:proofErr w:type="spellStart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</w:rPr>
        <w:t>si</w:t>
      </w:r>
      <w:proofErr w:type="spellEnd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al </w:t>
      </w:r>
      <w:proofErr w:type="spellStart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</w:rPr>
        <w:t>terenurilor</w:t>
      </w:r>
      <w:proofErr w:type="spellEnd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</w:rPr>
        <w:t>daca</w:t>
      </w:r>
      <w:proofErr w:type="spellEnd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se </w:t>
      </w:r>
      <w:proofErr w:type="spellStart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</w:rPr>
        <w:t>constata</w:t>
      </w:r>
      <w:proofErr w:type="spellEnd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</w:rPr>
        <w:t>diferente</w:t>
      </w:r>
      <w:proofErr w:type="spellEnd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</w:rPr>
        <w:t>intre</w:t>
      </w:r>
      <w:proofErr w:type="spellEnd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</w:rPr>
        <w:t>suprafetele</w:t>
      </w:r>
      <w:proofErr w:type="spellEnd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</w:rPr>
        <w:t>inscrise</w:t>
      </w:r>
      <w:proofErr w:type="spellEnd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in </w:t>
      </w:r>
      <w:proofErr w:type="spellStart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</w:rPr>
        <w:t>actele</w:t>
      </w:r>
      <w:proofErr w:type="spellEnd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</w:rPr>
        <w:t>proprietate</w:t>
      </w:r>
      <w:proofErr w:type="spellEnd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</w:rPr>
        <w:t>si</w:t>
      </w:r>
      <w:proofErr w:type="spellEnd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</w:rPr>
        <w:t>situatia</w:t>
      </w:r>
      <w:proofErr w:type="spellEnd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</w:rPr>
        <w:t>reala</w:t>
      </w:r>
      <w:proofErr w:type="spellEnd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</w:rPr>
        <w:t>rezultata</w:t>
      </w:r>
      <w:proofErr w:type="spellEnd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din </w:t>
      </w:r>
      <w:proofErr w:type="spellStart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</w:rPr>
        <w:t>masuratorile</w:t>
      </w:r>
      <w:proofErr w:type="spellEnd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</w:rPr>
        <w:t>executate</w:t>
      </w:r>
      <w:proofErr w:type="spellEnd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in </w:t>
      </w:r>
      <w:proofErr w:type="spellStart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</w:rPr>
        <w:t>conditiile</w:t>
      </w:r>
      <w:proofErr w:type="spellEnd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</w:rPr>
        <w:t>Legii</w:t>
      </w:r>
      <w:proofErr w:type="spellEnd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nr. </w:t>
      </w:r>
      <w:proofErr w:type="gramStart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7/1996, </w:t>
      </w:r>
      <w:proofErr w:type="spellStart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</w:rPr>
        <w:t>republicata</w:t>
      </w:r>
      <w:proofErr w:type="spellEnd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cu </w:t>
      </w:r>
      <w:proofErr w:type="spellStart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</w:rPr>
        <w:t>modificarile</w:t>
      </w:r>
      <w:proofErr w:type="spellEnd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</w:rPr>
        <w:t>si</w:t>
      </w:r>
      <w:proofErr w:type="spellEnd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</w:rPr>
        <w:t>completarile</w:t>
      </w:r>
      <w:proofErr w:type="spellEnd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</w:rPr>
        <w:t>ulterioare</w:t>
      </w:r>
      <w:proofErr w:type="spellEnd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in </w:t>
      </w:r>
      <w:proofErr w:type="spellStart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</w:rPr>
        <w:t>registrele</w:t>
      </w:r>
      <w:proofErr w:type="spellEnd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</w:rPr>
        <w:t>agricole</w:t>
      </w:r>
      <w:proofErr w:type="spellEnd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se </w:t>
      </w:r>
      <w:proofErr w:type="spellStart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</w:rPr>
        <w:t>inscriu</w:t>
      </w:r>
      <w:proofErr w:type="spellEnd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</w:rPr>
        <w:t>suprafetele</w:t>
      </w:r>
      <w:proofErr w:type="spellEnd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care </w:t>
      </w:r>
      <w:proofErr w:type="spellStart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</w:rPr>
        <w:t>corespund</w:t>
      </w:r>
      <w:proofErr w:type="spellEnd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</w:rPr>
        <w:t>realitatii</w:t>
      </w:r>
      <w:proofErr w:type="spellEnd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</w:rPr>
        <w:t>dovedite</w:t>
      </w:r>
      <w:proofErr w:type="spellEnd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</w:rPr>
        <w:t>prin</w:t>
      </w:r>
      <w:proofErr w:type="spellEnd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</w:rPr>
        <w:t>lucrari</w:t>
      </w:r>
      <w:proofErr w:type="spellEnd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</w:rPr>
        <w:t>tehnice</w:t>
      </w:r>
      <w:proofErr w:type="spellEnd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</w:rPr>
        <w:t>cadastru</w:t>
      </w:r>
      <w:proofErr w:type="spellEnd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proofErr w:type="gramEnd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   (5) In </w:t>
      </w:r>
      <w:proofErr w:type="spellStart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</w:rPr>
        <w:t>cazul</w:t>
      </w:r>
      <w:proofErr w:type="spellEnd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in care, </w:t>
      </w:r>
      <w:proofErr w:type="spellStart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</w:rPr>
        <w:t>intr</w:t>
      </w:r>
      <w:proofErr w:type="spellEnd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-un act de </w:t>
      </w:r>
      <w:proofErr w:type="spellStart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</w:rPr>
        <w:t>proprietate</w:t>
      </w:r>
      <w:proofErr w:type="spellEnd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gramStart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</w:rPr>
        <w:t>un</w:t>
      </w:r>
      <w:proofErr w:type="gramEnd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</w:rPr>
        <w:t>teren</w:t>
      </w:r>
      <w:proofErr w:type="spellEnd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are </w:t>
      </w:r>
      <w:proofErr w:type="spellStart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</w:rPr>
        <w:t>consemnata</w:t>
      </w:r>
      <w:proofErr w:type="spellEnd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o </w:t>
      </w:r>
      <w:proofErr w:type="spellStart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</w:rPr>
        <w:t>alta</w:t>
      </w:r>
      <w:proofErr w:type="spellEnd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</w:rPr>
        <w:t>categorie</w:t>
      </w:r>
      <w:proofErr w:type="spellEnd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</w:rPr>
        <w:t>folosinta</w:t>
      </w:r>
      <w:proofErr w:type="spellEnd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</w:rPr>
        <w:t>decat</w:t>
      </w:r>
      <w:proofErr w:type="spellEnd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</w:rPr>
        <w:t>situatia</w:t>
      </w:r>
      <w:proofErr w:type="spellEnd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</w:rPr>
        <w:t>reala</w:t>
      </w:r>
      <w:proofErr w:type="spellEnd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in </w:t>
      </w:r>
      <w:proofErr w:type="spellStart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</w:rPr>
        <w:t>registrul</w:t>
      </w:r>
      <w:proofErr w:type="spellEnd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</w:rPr>
        <w:t>agricol</w:t>
      </w:r>
      <w:proofErr w:type="spellEnd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se </w:t>
      </w:r>
      <w:proofErr w:type="spellStart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</w:rPr>
        <w:t>inscrie</w:t>
      </w:r>
      <w:proofErr w:type="spellEnd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</w:rPr>
        <w:t>categoria</w:t>
      </w:r>
      <w:proofErr w:type="spellEnd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</w:rPr>
        <w:t>folosinta</w:t>
      </w:r>
      <w:proofErr w:type="spellEnd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care </w:t>
      </w:r>
      <w:proofErr w:type="spellStart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</w:rPr>
        <w:t>corespunde</w:t>
      </w:r>
      <w:proofErr w:type="spellEnd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</w:rPr>
        <w:t>realitatii</w:t>
      </w:r>
      <w:proofErr w:type="spellEnd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</w:rPr>
        <w:t>pe</w:t>
      </w:r>
      <w:proofErr w:type="spellEnd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</w:rPr>
        <w:t>baza</w:t>
      </w:r>
      <w:proofErr w:type="spellEnd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</w:rPr>
        <w:t>declaratiei</w:t>
      </w:r>
      <w:proofErr w:type="spellEnd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</w:rPr>
        <w:t>depuse</w:t>
      </w:r>
      <w:proofErr w:type="spellEnd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</w:rPr>
        <w:t>persoana</w:t>
      </w:r>
      <w:proofErr w:type="spellEnd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care are </w:t>
      </w:r>
      <w:proofErr w:type="spellStart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</w:rPr>
        <w:t>aceasta</w:t>
      </w:r>
      <w:proofErr w:type="spellEnd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</w:rPr>
        <w:t>obligatie</w:t>
      </w:r>
      <w:proofErr w:type="spellEnd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</w:rPr>
        <w:t>potrivit</w:t>
      </w:r>
      <w:proofErr w:type="spellEnd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</w:rPr>
        <w:t>prezentei</w:t>
      </w:r>
      <w:proofErr w:type="spellEnd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</w:rPr>
        <w:t>ordonante</w:t>
      </w:r>
      <w:proofErr w:type="spellEnd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In mod similar se </w:t>
      </w:r>
      <w:proofErr w:type="spellStart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</w:rPr>
        <w:t>procedeaza</w:t>
      </w:r>
      <w:proofErr w:type="spellEnd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</w:rPr>
        <w:t>si</w:t>
      </w:r>
      <w:proofErr w:type="spellEnd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in </w:t>
      </w:r>
      <w:proofErr w:type="spellStart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</w:rPr>
        <w:t>cazul</w:t>
      </w:r>
      <w:proofErr w:type="spellEnd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in care, </w:t>
      </w:r>
      <w:proofErr w:type="spellStart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</w:rPr>
        <w:t>intr</w:t>
      </w:r>
      <w:proofErr w:type="spellEnd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-un act de </w:t>
      </w:r>
      <w:proofErr w:type="spellStart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</w:rPr>
        <w:t>proprietate</w:t>
      </w:r>
      <w:proofErr w:type="spellEnd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gramStart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</w:rPr>
        <w:t>un</w:t>
      </w:r>
      <w:proofErr w:type="gramEnd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</w:rPr>
        <w:t>teren</w:t>
      </w:r>
      <w:proofErr w:type="spellEnd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</w:rPr>
        <w:t>este</w:t>
      </w:r>
      <w:proofErr w:type="spellEnd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</w:rPr>
        <w:t>consemnat</w:t>
      </w:r>
      <w:proofErr w:type="spellEnd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</w:rPr>
        <w:t>ca</w:t>
      </w:r>
      <w:proofErr w:type="spellEnd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</w:rPr>
        <w:t>figureaza</w:t>
      </w:r>
      <w:proofErr w:type="spellEnd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in </w:t>
      </w:r>
      <w:proofErr w:type="spellStart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</w:rPr>
        <w:t>intravilan</w:t>
      </w:r>
      <w:proofErr w:type="spellEnd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proofErr w:type="spellStart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</w:rPr>
        <w:t>extravilan</w:t>
      </w:r>
      <w:proofErr w:type="spellEnd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</w:rPr>
        <w:t>iar</w:t>
      </w:r>
      <w:proofErr w:type="spellEnd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</w:rPr>
        <w:t>acesta</w:t>
      </w:r>
      <w:proofErr w:type="spellEnd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</w:rPr>
        <w:t>potrivit</w:t>
      </w:r>
      <w:proofErr w:type="spellEnd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</w:rPr>
        <w:t>planurilor</w:t>
      </w:r>
      <w:proofErr w:type="spellEnd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</w:rPr>
        <w:t>urbanistice</w:t>
      </w:r>
      <w:proofErr w:type="spellEnd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</w:rPr>
        <w:t>generale</w:t>
      </w:r>
      <w:proofErr w:type="spellEnd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</w:rPr>
        <w:t>ori</w:t>
      </w:r>
      <w:proofErr w:type="spellEnd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</w:rPr>
        <w:t>planurilor</w:t>
      </w:r>
      <w:proofErr w:type="spellEnd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</w:rPr>
        <w:t>urbanistice</w:t>
      </w:r>
      <w:proofErr w:type="spellEnd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</w:rPr>
        <w:t>zonale</w:t>
      </w:r>
      <w:proofErr w:type="spellEnd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</w:rPr>
        <w:t>este</w:t>
      </w:r>
      <w:proofErr w:type="spellEnd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</w:rPr>
        <w:t>situat</w:t>
      </w:r>
      <w:proofErr w:type="spellEnd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in </w:t>
      </w:r>
      <w:proofErr w:type="spellStart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</w:rPr>
        <w:t>extravilan</w:t>
      </w:r>
      <w:proofErr w:type="spellEnd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proofErr w:type="spellStart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</w:rPr>
        <w:t>intravilan</w:t>
      </w:r>
      <w:proofErr w:type="spellEnd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   (6) In </w:t>
      </w:r>
      <w:proofErr w:type="spellStart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</w:rPr>
        <w:t>cazul</w:t>
      </w:r>
      <w:proofErr w:type="spellEnd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in care </w:t>
      </w:r>
      <w:proofErr w:type="spellStart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proofErr w:type="spellEnd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</w:rPr>
        <w:t>cladire</w:t>
      </w:r>
      <w:proofErr w:type="spellEnd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</w:rPr>
        <w:t>este</w:t>
      </w:r>
      <w:proofErr w:type="spellEnd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in stare </w:t>
      </w:r>
      <w:proofErr w:type="spellStart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</w:rPr>
        <w:t>avansata</w:t>
      </w:r>
      <w:proofErr w:type="spellEnd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</w:rPr>
        <w:t>degradare</w:t>
      </w:r>
      <w:proofErr w:type="spellEnd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</w:rPr>
        <w:t>ca</w:t>
      </w:r>
      <w:proofErr w:type="spellEnd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</w:rPr>
        <w:t>urmare</w:t>
      </w:r>
      <w:proofErr w:type="spellEnd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 </w:t>
      </w:r>
      <w:proofErr w:type="spellStart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</w:rPr>
        <w:t>unui</w:t>
      </w:r>
      <w:proofErr w:type="spellEnd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</w:rPr>
        <w:t>dezastru</w:t>
      </w:r>
      <w:proofErr w:type="spellEnd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natural, </w:t>
      </w:r>
      <w:proofErr w:type="spellStart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</w:rPr>
        <w:t>radierea</w:t>
      </w:r>
      <w:proofErr w:type="spellEnd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din </w:t>
      </w:r>
      <w:proofErr w:type="spellStart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</w:rPr>
        <w:t>registrul</w:t>
      </w:r>
      <w:proofErr w:type="spellEnd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</w:rPr>
        <w:t>agricol</w:t>
      </w:r>
      <w:proofErr w:type="spellEnd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se face </w:t>
      </w:r>
      <w:proofErr w:type="spellStart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</w:rPr>
        <w:t>pe</w:t>
      </w:r>
      <w:proofErr w:type="spellEnd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</w:rPr>
        <w:t>baza</w:t>
      </w:r>
      <w:proofErr w:type="spellEnd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</w:rPr>
        <w:t>autorizatiei</w:t>
      </w:r>
      <w:proofErr w:type="spellEnd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</w:rPr>
        <w:t>desfiintare</w:t>
      </w:r>
      <w:proofErr w:type="spellEnd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</w:rPr>
        <w:t>emisa</w:t>
      </w:r>
      <w:proofErr w:type="spellEnd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</w:rPr>
        <w:t>potrivit</w:t>
      </w:r>
      <w:proofErr w:type="spellEnd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</w:rPr>
        <w:t>legii</w:t>
      </w:r>
      <w:proofErr w:type="spellEnd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944CE2" w:rsidRDefault="00944CE2" w:rsidP="00944C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44CE2" w:rsidRPr="00944CE2" w:rsidRDefault="00944CE2" w:rsidP="00944C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944CE2" w:rsidRPr="00944CE2" w:rsidRDefault="00944CE2" w:rsidP="00944C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Art. 20. - (1) </w:t>
      </w:r>
      <w:proofErr w:type="spellStart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Constituie</w:t>
      </w:r>
      <w:proofErr w:type="spellEnd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contraventie</w:t>
      </w:r>
      <w:proofErr w:type="spellEnd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si se </w:t>
      </w:r>
      <w:proofErr w:type="spellStart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sanctioneaza</w:t>
      </w:r>
      <w:proofErr w:type="spellEnd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cu</w:t>
      </w:r>
      <w:proofErr w:type="spellEnd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amenda de la 100 lei la 500 lei, in </w:t>
      </w:r>
      <w:proofErr w:type="spellStart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cazul</w:t>
      </w:r>
      <w:proofErr w:type="spellEnd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persoanelor</w:t>
      </w:r>
      <w:proofErr w:type="spellEnd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fizice</w:t>
      </w:r>
      <w:proofErr w:type="spellEnd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, </w:t>
      </w:r>
      <w:proofErr w:type="spellStart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respectiv</w:t>
      </w:r>
      <w:proofErr w:type="spellEnd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cu</w:t>
      </w:r>
      <w:proofErr w:type="spellEnd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amenda de la 300 lei la 1.500 lei, in </w:t>
      </w:r>
      <w:proofErr w:type="spellStart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cazul</w:t>
      </w:r>
      <w:proofErr w:type="spellEnd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persoanelor</w:t>
      </w:r>
      <w:proofErr w:type="spellEnd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juridice</w:t>
      </w:r>
      <w:proofErr w:type="spellEnd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, </w:t>
      </w:r>
      <w:proofErr w:type="spellStart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urmatoarele</w:t>
      </w:r>
      <w:proofErr w:type="spellEnd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fapte</w:t>
      </w:r>
      <w:proofErr w:type="spellEnd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:</w:t>
      </w:r>
    </w:p>
    <w:p w:rsidR="00944CE2" w:rsidRPr="00944CE2" w:rsidRDefault="00944CE2" w:rsidP="00944C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lastRenderedPageBreak/>
        <w:t xml:space="preserve">   a)</w:t>
      </w:r>
      <w:proofErr w:type="spellStart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refuzul</w:t>
      </w:r>
      <w:proofErr w:type="spellEnd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de a </w:t>
      </w:r>
      <w:proofErr w:type="spellStart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prezenta</w:t>
      </w:r>
      <w:proofErr w:type="spellEnd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primarului</w:t>
      </w:r>
      <w:proofErr w:type="spellEnd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sau</w:t>
      </w:r>
      <w:proofErr w:type="spellEnd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persoanelor</w:t>
      </w:r>
      <w:proofErr w:type="spellEnd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imputernicite</w:t>
      </w:r>
      <w:proofErr w:type="spellEnd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de </w:t>
      </w:r>
      <w:proofErr w:type="spellStart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acesta</w:t>
      </w:r>
      <w:proofErr w:type="spellEnd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documentele</w:t>
      </w:r>
      <w:proofErr w:type="spellEnd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si a </w:t>
      </w:r>
      <w:proofErr w:type="spellStart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evidentele</w:t>
      </w:r>
      <w:proofErr w:type="spellEnd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necesare</w:t>
      </w:r>
      <w:proofErr w:type="spellEnd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in </w:t>
      </w:r>
      <w:proofErr w:type="spellStart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vederea</w:t>
      </w:r>
      <w:proofErr w:type="spellEnd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verificarii</w:t>
      </w:r>
      <w:proofErr w:type="spellEnd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realitatii</w:t>
      </w:r>
      <w:proofErr w:type="spellEnd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datelor</w:t>
      </w:r>
      <w:proofErr w:type="spellEnd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;</w:t>
      </w:r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br/>
        <w:t xml:space="preserve">   b</w:t>
      </w:r>
      <w:proofErr w:type="gramStart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)</w:t>
      </w:r>
      <w:proofErr w:type="spellStart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refuzul</w:t>
      </w:r>
      <w:proofErr w:type="spellEnd"/>
      <w:proofErr w:type="gramEnd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privind</w:t>
      </w:r>
      <w:proofErr w:type="spellEnd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asigurarea</w:t>
      </w:r>
      <w:proofErr w:type="spellEnd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accesului</w:t>
      </w:r>
      <w:proofErr w:type="spellEnd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persoanelor</w:t>
      </w:r>
      <w:proofErr w:type="spellEnd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imputernicite</w:t>
      </w:r>
      <w:proofErr w:type="spellEnd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de </w:t>
      </w:r>
      <w:proofErr w:type="spellStart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catre</w:t>
      </w:r>
      <w:proofErr w:type="spellEnd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primar</w:t>
      </w:r>
      <w:proofErr w:type="spellEnd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de a constata la </w:t>
      </w:r>
      <w:proofErr w:type="spellStart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fata</w:t>
      </w:r>
      <w:proofErr w:type="spellEnd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locului</w:t>
      </w:r>
      <w:proofErr w:type="spellEnd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situatia</w:t>
      </w:r>
      <w:proofErr w:type="spellEnd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reala</w:t>
      </w:r>
      <w:proofErr w:type="spellEnd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, in </w:t>
      </w:r>
      <w:proofErr w:type="spellStart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vederea</w:t>
      </w:r>
      <w:proofErr w:type="spellEnd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verificarii</w:t>
      </w:r>
      <w:proofErr w:type="spellEnd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concordantei</w:t>
      </w:r>
      <w:proofErr w:type="spellEnd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dintre</w:t>
      </w:r>
      <w:proofErr w:type="spellEnd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aceasta</w:t>
      </w:r>
      <w:proofErr w:type="spellEnd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si </w:t>
      </w:r>
      <w:proofErr w:type="spellStart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datele</w:t>
      </w:r>
      <w:proofErr w:type="spellEnd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din</w:t>
      </w:r>
      <w:proofErr w:type="spellEnd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registrul</w:t>
      </w:r>
      <w:proofErr w:type="spellEnd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agricol</w:t>
      </w:r>
      <w:proofErr w:type="spellEnd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;</w:t>
      </w:r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br/>
        <w:t xml:space="preserve">   c)</w:t>
      </w:r>
      <w:proofErr w:type="spellStart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nedeclararea</w:t>
      </w:r>
      <w:proofErr w:type="spellEnd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, la </w:t>
      </w:r>
      <w:proofErr w:type="spellStart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termenele</w:t>
      </w:r>
      <w:proofErr w:type="spellEnd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si in forma </w:t>
      </w:r>
      <w:proofErr w:type="spellStart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stabilite</w:t>
      </w:r>
      <w:proofErr w:type="spellEnd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de </w:t>
      </w:r>
      <w:proofErr w:type="spellStart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prezenta</w:t>
      </w:r>
      <w:proofErr w:type="spellEnd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ordonanta</w:t>
      </w:r>
      <w:proofErr w:type="spellEnd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sau</w:t>
      </w:r>
      <w:proofErr w:type="spellEnd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de </w:t>
      </w:r>
      <w:proofErr w:type="spellStart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normele</w:t>
      </w:r>
      <w:proofErr w:type="spellEnd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tehnice</w:t>
      </w:r>
      <w:proofErr w:type="spellEnd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prevazute</w:t>
      </w:r>
      <w:proofErr w:type="spellEnd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la art. 7 </w:t>
      </w:r>
      <w:proofErr w:type="spellStart"/>
      <w:proofErr w:type="gramStart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alin</w:t>
      </w:r>
      <w:proofErr w:type="spellEnd"/>
      <w:proofErr w:type="gramEnd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. (3), dupa </w:t>
      </w:r>
      <w:proofErr w:type="spellStart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caz</w:t>
      </w:r>
      <w:proofErr w:type="spellEnd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, a </w:t>
      </w:r>
      <w:proofErr w:type="spellStart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datelor</w:t>
      </w:r>
      <w:proofErr w:type="spellEnd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care fac </w:t>
      </w:r>
      <w:proofErr w:type="spellStart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obiectul</w:t>
      </w:r>
      <w:proofErr w:type="spellEnd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registrului</w:t>
      </w:r>
      <w:proofErr w:type="spellEnd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agricol</w:t>
      </w:r>
      <w:proofErr w:type="spellEnd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;</w:t>
      </w:r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br/>
        <w:t xml:space="preserve">   d</w:t>
      </w:r>
      <w:proofErr w:type="gramStart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)</w:t>
      </w:r>
      <w:proofErr w:type="spellStart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refuzul</w:t>
      </w:r>
      <w:proofErr w:type="spellEnd"/>
      <w:proofErr w:type="gramEnd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de a </w:t>
      </w:r>
      <w:proofErr w:type="spellStart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prezenta</w:t>
      </w:r>
      <w:proofErr w:type="spellEnd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primarului</w:t>
      </w:r>
      <w:proofErr w:type="spellEnd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informatiile</w:t>
      </w:r>
      <w:proofErr w:type="spellEnd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, </w:t>
      </w:r>
      <w:proofErr w:type="spellStart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potrivit</w:t>
      </w:r>
      <w:proofErr w:type="spellEnd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prevederilor</w:t>
      </w:r>
      <w:proofErr w:type="spellEnd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art. 10 </w:t>
      </w:r>
      <w:proofErr w:type="spellStart"/>
      <w:proofErr w:type="gramStart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alin</w:t>
      </w:r>
      <w:proofErr w:type="spellEnd"/>
      <w:proofErr w:type="gramEnd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. (1).</w:t>
      </w:r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br/>
        <w:t xml:space="preserve">   (2) </w:t>
      </w:r>
      <w:proofErr w:type="spellStart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Constituie</w:t>
      </w:r>
      <w:proofErr w:type="spellEnd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contraventie</w:t>
      </w:r>
      <w:proofErr w:type="spellEnd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si se </w:t>
      </w:r>
      <w:proofErr w:type="spellStart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sanctioneaza</w:t>
      </w:r>
      <w:proofErr w:type="spellEnd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cu</w:t>
      </w:r>
      <w:proofErr w:type="spellEnd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amenda </w:t>
      </w:r>
      <w:proofErr w:type="gramStart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de la</w:t>
      </w:r>
      <w:proofErr w:type="gramEnd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50 lei la 250 lei </w:t>
      </w:r>
      <w:proofErr w:type="spellStart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urmatoarele</w:t>
      </w:r>
      <w:proofErr w:type="spellEnd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fapte</w:t>
      </w:r>
      <w:proofErr w:type="spellEnd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:</w:t>
      </w:r>
    </w:p>
    <w:p w:rsidR="00944CE2" w:rsidRPr="00944CE2" w:rsidRDefault="00944CE2" w:rsidP="00944C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  a)</w:t>
      </w:r>
      <w:proofErr w:type="spellStart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neindeplinirea</w:t>
      </w:r>
      <w:proofErr w:type="spellEnd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de </w:t>
      </w:r>
      <w:proofErr w:type="spellStart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catre</w:t>
      </w:r>
      <w:proofErr w:type="spellEnd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personalul</w:t>
      </w:r>
      <w:proofErr w:type="spellEnd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din</w:t>
      </w:r>
      <w:proofErr w:type="spellEnd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aparatul</w:t>
      </w:r>
      <w:proofErr w:type="spellEnd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de </w:t>
      </w:r>
      <w:proofErr w:type="spellStart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specialitate</w:t>
      </w:r>
      <w:proofErr w:type="spellEnd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al </w:t>
      </w:r>
      <w:proofErr w:type="spellStart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primarului</w:t>
      </w:r>
      <w:proofErr w:type="spellEnd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cu</w:t>
      </w:r>
      <w:proofErr w:type="spellEnd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atributii</w:t>
      </w:r>
      <w:proofErr w:type="spellEnd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in </w:t>
      </w:r>
      <w:proofErr w:type="spellStart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domeniu</w:t>
      </w:r>
      <w:proofErr w:type="spellEnd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a </w:t>
      </w:r>
      <w:proofErr w:type="spellStart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obligatiilor</w:t>
      </w:r>
      <w:proofErr w:type="spellEnd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ce </w:t>
      </w:r>
      <w:proofErr w:type="spellStart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decurg</w:t>
      </w:r>
      <w:proofErr w:type="spellEnd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din</w:t>
      </w:r>
      <w:proofErr w:type="spellEnd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prezenta</w:t>
      </w:r>
      <w:proofErr w:type="spellEnd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ordonanta</w:t>
      </w:r>
      <w:proofErr w:type="spellEnd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;</w:t>
      </w:r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br/>
        <w:t xml:space="preserve">   b)</w:t>
      </w:r>
      <w:proofErr w:type="spellStart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neurmarirea</w:t>
      </w:r>
      <w:proofErr w:type="spellEnd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de </w:t>
      </w:r>
      <w:proofErr w:type="spellStart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catre</w:t>
      </w:r>
      <w:proofErr w:type="spellEnd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secretarul</w:t>
      </w:r>
      <w:proofErr w:type="spellEnd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comunei</w:t>
      </w:r>
      <w:proofErr w:type="spellEnd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, </w:t>
      </w:r>
      <w:proofErr w:type="spellStart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orasului</w:t>
      </w:r>
      <w:proofErr w:type="spellEnd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, </w:t>
      </w:r>
      <w:proofErr w:type="spellStart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municipiului</w:t>
      </w:r>
      <w:proofErr w:type="spellEnd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si al </w:t>
      </w:r>
      <w:proofErr w:type="spellStart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sectorului</w:t>
      </w:r>
      <w:proofErr w:type="spellEnd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municipiului</w:t>
      </w:r>
      <w:proofErr w:type="spellEnd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Bucuresti, dupa </w:t>
      </w:r>
      <w:proofErr w:type="spellStart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caz</w:t>
      </w:r>
      <w:proofErr w:type="spellEnd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, a </w:t>
      </w:r>
      <w:proofErr w:type="spellStart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modului</w:t>
      </w:r>
      <w:proofErr w:type="spellEnd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cum </w:t>
      </w:r>
      <w:proofErr w:type="spellStart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isi</w:t>
      </w:r>
      <w:proofErr w:type="spellEnd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indeplinesc</w:t>
      </w:r>
      <w:proofErr w:type="spellEnd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atributiile</w:t>
      </w:r>
      <w:proofErr w:type="spellEnd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persoanele</w:t>
      </w:r>
      <w:proofErr w:type="spellEnd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carora</w:t>
      </w:r>
      <w:proofErr w:type="spellEnd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le </w:t>
      </w:r>
      <w:proofErr w:type="spellStart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revin</w:t>
      </w:r>
      <w:proofErr w:type="spellEnd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, </w:t>
      </w:r>
      <w:proofErr w:type="spellStart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prin</w:t>
      </w:r>
      <w:proofErr w:type="spellEnd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dispozitie</w:t>
      </w:r>
      <w:proofErr w:type="spellEnd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a </w:t>
      </w:r>
      <w:proofErr w:type="spellStart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primarului</w:t>
      </w:r>
      <w:proofErr w:type="spellEnd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, </w:t>
      </w:r>
      <w:proofErr w:type="spellStart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sarcina</w:t>
      </w:r>
      <w:proofErr w:type="spellEnd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completarii</w:t>
      </w:r>
      <w:proofErr w:type="spellEnd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, </w:t>
      </w:r>
      <w:proofErr w:type="spellStart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tinerii</w:t>
      </w:r>
      <w:proofErr w:type="spellEnd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la </w:t>
      </w:r>
      <w:proofErr w:type="spellStart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zi</w:t>
      </w:r>
      <w:proofErr w:type="spellEnd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a </w:t>
      </w:r>
      <w:proofErr w:type="spellStart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registrului</w:t>
      </w:r>
      <w:proofErr w:type="spellEnd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agricol</w:t>
      </w:r>
      <w:proofErr w:type="spellEnd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, </w:t>
      </w:r>
      <w:proofErr w:type="spellStart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atat</w:t>
      </w:r>
      <w:proofErr w:type="spellEnd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pe</w:t>
      </w:r>
      <w:proofErr w:type="spellEnd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suport</w:t>
      </w:r>
      <w:proofErr w:type="spellEnd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hartie</w:t>
      </w:r>
      <w:proofErr w:type="spellEnd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, cat si in format </w:t>
      </w:r>
      <w:proofErr w:type="spellStart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electronic</w:t>
      </w:r>
      <w:proofErr w:type="spellEnd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, </w:t>
      </w:r>
      <w:proofErr w:type="spellStart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precum</w:t>
      </w:r>
      <w:proofErr w:type="spellEnd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si a </w:t>
      </w:r>
      <w:proofErr w:type="spellStart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centralizarii</w:t>
      </w:r>
      <w:proofErr w:type="spellEnd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datelor</w:t>
      </w:r>
      <w:proofErr w:type="spellEnd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din</w:t>
      </w:r>
      <w:proofErr w:type="spellEnd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registrul</w:t>
      </w:r>
      <w:proofErr w:type="spellEnd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agricol</w:t>
      </w:r>
      <w:proofErr w:type="spellEnd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sau</w:t>
      </w:r>
      <w:proofErr w:type="spellEnd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a </w:t>
      </w:r>
      <w:proofErr w:type="spellStart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modului</w:t>
      </w:r>
      <w:proofErr w:type="spellEnd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de </w:t>
      </w:r>
      <w:proofErr w:type="spellStart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pastrare</w:t>
      </w:r>
      <w:proofErr w:type="spellEnd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a</w:t>
      </w:r>
      <w:proofErr w:type="spellEnd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acestuia</w:t>
      </w:r>
      <w:proofErr w:type="spellEnd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;</w:t>
      </w:r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br/>
        <w:t xml:space="preserve">   c)</w:t>
      </w:r>
      <w:proofErr w:type="spellStart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nerealizarea</w:t>
      </w:r>
      <w:proofErr w:type="spellEnd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de </w:t>
      </w:r>
      <w:proofErr w:type="spellStart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catre</w:t>
      </w:r>
      <w:proofErr w:type="spellEnd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secretarul</w:t>
      </w:r>
      <w:proofErr w:type="spellEnd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comunei</w:t>
      </w:r>
      <w:proofErr w:type="spellEnd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, </w:t>
      </w:r>
      <w:proofErr w:type="spellStart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orasului</w:t>
      </w:r>
      <w:proofErr w:type="spellEnd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, </w:t>
      </w:r>
      <w:proofErr w:type="spellStart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municipiului</w:t>
      </w:r>
      <w:proofErr w:type="spellEnd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si al </w:t>
      </w:r>
      <w:proofErr w:type="spellStart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sectorului</w:t>
      </w:r>
      <w:proofErr w:type="spellEnd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municipiului</w:t>
      </w:r>
      <w:proofErr w:type="spellEnd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Bucuresti, dupa </w:t>
      </w:r>
      <w:proofErr w:type="spellStart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caz</w:t>
      </w:r>
      <w:proofErr w:type="spellEnd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, a </w:t>
      </w:r>
      <w:proofErr w:type="spellStart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obligatiei</w:t>
      </w:r>
      <w:proofErr w:type="spellEnd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prevazute</w:t>
      </w:r>
      <w:proofErr w:type="spellEnd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la art. 15.</w:t>
      </w:r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br/>
        <w:t xml:space="preserve">   (3) </w:t>
      </w:r>
      <w:proofErr w:type="spellStart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Constatarea</w:t>
      </w:r>
      <w:proofErr w:type="spellEnd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contraventiilor</w:t>
      </w:r>
      <w:proofErr w:type="spellEnd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si </w:t>
      </w:r>
      <w:proofErr w:type="spellStart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aplicarea</w:t>
      </w:r>
      <w:proofErr w:type="spellEnd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sanctiunilor</w:t>
      </w:r>
      <w:proofErr w:type="spellEnd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se fac de </w:t>
      </w:r>
      <w:proofErr w:type="spellStart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catre</w:t>
      </w:r>
      <w:proofErr w:type="spellEnd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:</w:t>
      </w:r>
    </w:p>
    <w:p w:rsidR="00944CE2" w:rsidRPr="00944CE2" w:rsidRDefault="00944CE2" w:rsidP="00944C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</w:pPr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  a)</w:t>
      </w:r>
      <w:proofErr w:type="spellStart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primar</w:t>
      </w:r>
      <w:proofErr w:type="spellEnd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sau</w:t>
      </w:r>
      <w:proofErr w:type="spellEnd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persoanele</w:t>
      </w:r>
      <w:proofErr w:type="spellEnd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imputernicite</w:t>
      </w:r>
      <w:proofErr w:type="spellEnd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de </w:t>
      </w:r>
      <w:proofErr w:type="spellStart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acesta</w:t>
      </w:r>
      <w:proofErr w:type="spellEnd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, </w:t>
      </w:r>
      <w:proofErr w:type="spellStart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pentru</w:t>
      </w:r>
      <w:proofErr w:type="spellEnd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contraventiile</w:t>
      </w:r>
      <w:proofErr w:type="spellEnd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prevazute</w:t>
      </w:r>
      <w:proofErr w:type="spellEnd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gramStart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la</w:t>
      </w:r>
      <w:proofErr w:type="gramEnd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alin</w:t>
      </w:r>
      <w:proofErr w:type="spellEnd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. (1);</w:t>
      </w:r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br/>
        <w:t xml:space="preserve">   b)</w:t>
      </w:r>
      <w:proofErr w:type="spellStart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prefect</w:t>
      </w:r>
      <w:proofErr w:type="spellEnd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sau</w:t>
      </w:r>
      <w:proofErr w:type="spellEnd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persoanele</w:t>
      </w:r>
      <w:proofErr w:type="spellEnd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imputernicite</w:t>
      </w:r>
      <w:proofErr w:type="spellEnd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de </w:t>
      </w:r>
      <w:proofErr w:type="spellStart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prefect</w:t>
      </w:r>
      <w:proofErr w:type="spellEnd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, in </w:t>
      </w:r>
      <w:proofErr w:type="spellStart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cazul</w:t>
      </w:r>
      <w:proofErr w:type="spellEnd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personalului</w:t>
      </w:r>
      <w:proofErr w:type="spellEnd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din</w:t>
      </w:r>
      <w:proofErr w:type="spellEnd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aparatul</w:t>
      </w:r>
      <w:proofErr w:type="spellEnd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de </w:t>
      </w:r>
      <w:proofErr w:type="spellStart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specialitate</w:t>
      </w:r>
      <w:proofErr w:type="spellEnd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al </w:t>
      </w:r>
      <w:proofErr w:type="spellStart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primarului</w:t>
      </w:r>
      <w:proofErr w:type="spellEnd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cu</w:t>
      </w:r>
      <w:proofErr w:type="spellEnd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atributii</w:t>
      </w:r>
      <w:proofErr w:type="spellEnd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in </w:t>
      </w:r>
      <w:proofErr w:type="spellStart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domeniul</w:t>
      </w:r>
      <w:proofErr w:type="spellEnd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completarii</w:t>
      </w:r>
      <w:proofErr w:type="spellEnd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registrului</w:t>
      </w:r>
      <w:proofErr w:type="spellEnd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agricol</w:t>
      </w:r>
      <w:proofErr w:type="spellEnd"/>
      <w:r w:rsidRPr="00944C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.</w:t>
      </w:r>
    </w:p>
    <w:p w:rsidR="009962B8" w:rsidRDefault="009962B8" w:rsidP="00944C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4CE2" w:rsidRPr="00944CE2" w:rsidRDefault="00944CE2" w:rsidP="00944CE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44CE2" w:rsidRPr="00944C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2E7"/>
    <w:rsid w:val="00944CE2"/>
    <w:rsid w:val="009962B8"/>
    <w:rsid w:val="00A30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44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44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5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770</Words>
  <Characters>4391</Characters>
  <Application>Microsoft Office Word</Application>
  <DocSecurity>0</DocSecurity>
  <Lines>36</Lines>
  <Paragraphs>10</Paragraphs>
  <ScaleCrop>false</ScaleCrop>
  <Company/>
  <LinksUpToDate>false</LinksUpToDate>
  <CharactersWithSpaces>5151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3</cp:revision>
  <dcterms:created xsi:type="dcterms:W3CDTF">2017-06-16T07:20:00Z</dcterms:created>
  <dcterms:modified xsi:type="dcterms:W3CDTF">2017-06-16T07:24:00Z</dcterms:modified>
</cp:coreProperties>
</file>